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58912" w14:textId="77777777" w:rsidR="00E67A45" w:rsidRDefault="001739C2" w:rsidP="006F010C">
      <w:pPr>
        <w:pStyle w:val="Heading1"/>
        <w:numPr>
          <w:ilvl w:val="0"/>
          <w:numId w:val="0"/>
        </w:numPr>
        <w:spacing w:before="0" w:after="0" w:line="240" w:lineRule="auto"/>
        <w:rPr>
          <w:rFonts w:cstheme="minorHAnsi"/>
          <w:sz w:val="24"/>
          <w:szCs w:val="24"/>
        </w:rPr>
      </w:pPr>
      <w:bookmarkStart w:id="0" w:name="_Toc85544591"/>
      <w:r w:rsidRPr="00307EC6">
        <w:rPr>
          <w:rFonts w:cstheme="minorHAnsi"/>
          <w:sz w:val="24"/>
          <w:szCs w:val="24"/>
        </w:rPr>
        <w:t>Viewing and Downloading</w:t>
      </w:r>
      <w:bookmarkEnd w:id="0"/>
    </w:p>
    <w:p w14:paraId="0E459C8B" w14:textId="77777777" w:rsidR="002E0139" w:rsidRDefault="002E0139" w:rsidP="00E67A45">
      <w:pPr>
        <w:pStyle w:val="Heading2"/>
        <w:numPr>
          <w:ilvl w:val="0"/>
          <w:numId w:val="0"/>
        </w:numPr>
        <w:spacing w:line="240" w:lineRule="auto"/>
        <w:rPr>
          <w:i/>
          <w:iCs/>
        </w:rPr>
      </w:pPr>
      <w:bookmarkStart w:id="1" w:name="_Toc85544592"/>
    </w:p>
    <w:p w14:paraId="1509EB59" w14:textId="0C8CBD44" w:rsidR="001739C2" w:rsidRPr="00E67A45" w:rsidRDefault="001739C2" w:rsidP="00E67A45">
      <w:pPr>
        <w:pStyle w:val="Heading2"/>
        <w:numPr>
          <w:ilvl w:val="0"/>
          <w:numId w:val="0"/>
        </w:numPr>
        <w:spacing w:line="240" w:lineRule="auto"/>
        <w:rPr>
          <w:i/>
          <w:iCs/>
        </w:rPr>
      </w:pPr>
      <w:r w:rsidRPr="00E67A45">
        <w:rPr>
          <w:i/>
          <w:iCs/>
        </w:rPr>
        <w:t>Letters</w:t>
      </w:r>
      <w:bookmarkEnd w:id="1"/>
    </w:p>
    <w:p w14:paraId="1A860121" w14:textId="5691DF2A" w:rsidR="00334F2D" w:rsidRPr="00334F2D" w:rsidRDefault="00334F2D" w:rsidP="006F010C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</w:rPr>
      </w:pPr>
      <w:r w:rsidRPr="00334F2D">
        <w:rPr>
          <w:rFonts w:asciiTheme="majorHAnsi" w:eastAsia="Times New Roman" w:hAnsiTheme="majorHAnsi" w:cstheme="majorHAnsi"/>
        </w:rPr>
        <w:t>During the submission process, the</w:t>
      </w:r>
      <w:r w:rsidR="00C610BC">
        <w:rPr>
          <w:rFonts w:asciiTheme="majorHAnsi" w:eastAsia="Times New Roman" w:hAnsiTheme="majorHAnsi" w:cstheme="majorHAnsi"/>
        </w:rPr>
        <w:t xml:space="preserve"> IRB </w:t>
      </w:r>
      <w:r w:rsidRPr="00334F2D">
        <w:rPr>
          <w:rFonts w:asciiTheme="majorHAnsi" w:eastAsia="Times New Roman" w:hAnsiTheme="majorHAnsi" w:cstheme="majorHAnsi"/>
        </w:rPr>
        <w:t>office may send</w:t>
      </w:r>
      <w:r w:rsidR="00C610BC">
        <w:rPr>
          <w:rFonts w:asciiTheme="majorHAnsi" w:eastAsia="Times New Roman" w:hAnsiTheme="majorHAnsi" w:cstheme="majorHAnsi"/>
        </w:rPr>
        <w:t xml:space="preserve"> a letter </w:t>
      </w:r>
      <w:r w:rsidRPr="00334F2D">
        <w:rPr>
          <w:rFonts w:asciiTheme="majorHAnsi" w:eastAsia="Times New Roman" w:hAnsiTheme="majorHAnsi" w:cstheme="majorHAnsi"/>
        </w:rPr>
        <w:t xml:space="preserve">to the PI </w:t>
      </w:r>
      <w:r w:rsidR="00C610BC">
        <w:rPr>
          <w:rFonts w:asciiTheme="majorHAnsi" w:eastAsia="Times New Roman" w:hAnsiTheme="majorHAnsi" w:cstheme="majorHAnsi"/>
        </w:rPr>
        <w:t xml:space="preserve"> </w:t>
      </w:r>
      <w:r w:rsidRPr="00334F2D">
        <w:rPr>
          <w:rFonts w:asciiTheme="majorHAnsi" w:eastAsia="Times New Roman" w:hAnsiTheme="majorHAnsi" w:cstheme="majorHAnsi"/>
        </w:rPr>
        <w:t>notifying the PI of status changes, approvals, and needed information. Letters are sent via email and are available to download directly from Submission Details in Human Ethics.</w:t>
      </w:r>
    </w:p>
    <w:p w14:paraId="21E5FE92" w14:textId="67836FAB" w:rsidR="00334F2D" w:rsidRPr="00334F2D" w:rsidRDefault="00334F2D" w:rsidP="006F010C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</w:rPr>
      </w:pPr>
      <w:r w:rsidRPr="006F010C">
        <w:rPr>
          <w:rFonts w:asciiTheme="majorHAnsi" w:eastAsia="Times New Roman" w:hAnsiTheme="majorHAnsi" w:cstheme="majorHAnsi"/>
          <w:noProof/>
        </w:rPr>
        <w:drawing>
          <wp:inline distT="0" distB="0" distL="0" distR="0" wp14:anchorId="70D6892D" wp14:editId="1568023D">
            <wp:extent cx="3468414" cy="1005840"/>
            <wp:effectExtent l="0" t="0" r="0" b="3810"/>
            <wp:docPr id="58" name="Picture 58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Picture 58" descr="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8414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4C82EF" w14:textId="77777777" w:rsidR="00334F2D" w:rsidRPr="006F010C" w:rsidRDefault="00334F2D" w:rsidP="006F010C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</w:rPr>
      </w:pPr>
    </w:p>
    <w:p w14:paraId="0F63E7A1" w14:textId="38532F5B" w:rsidR="00334F2D" w:rsidRPr="00334F2D" w:rsidRDefault="00334F2D" w:rsidP="006F010C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</w:rPr>
      </w:pPr>
      <w:r w:rsidRPr="00334F2D">
        <w:rPr>
          <w:rFonts w:asciiTheme="majorHAnsi" w:eastAsia="Times New Roman" w:hAnsiTheme="majorHAnsi" w:cstheme="majorHAnsi"/>
        </w:rPr>
        <w:t>The Letters tab appears for a submission when there is at least one letter associated with that submission. To view a letter, click on the letter tab.</w:t>
      </w:r>
    </w:p>
    <w:p w14:paraId="06B9D4FF" w14:textId="5257D379" w:rsidR="00334F2D" w:rsidRPr="00334F2D" w:rsidRDefault="00334F2D" w:rsidP="006F010C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</w:rPr>
      </w:pPr>
      <w:r w:rsidRPr="006F010C">
        <w:rPr>
          <w:rFonts w:asciiTheme="majorHAnsi" w:eastAsia="Times New Roman" w:hAnsiTheme="majorHAnsi" w:cstheme="majorHAnsi"/>
          <w:noProof/>
        </w:rPr>
        <w:drawing>
          <wp:inline distT="0" distB="0" distL="0" distR="0" wp14:anchorId="71598007" wp14:editId="0AAA2E4C">
            <wp:extent cx="3898696" cy="1828800"/>
            <wp:effectExtent l="0" t="0" r="6985" b="0"/>
            <wp:docPr id="57" name="Picture 57" descr="Graphical user interface, application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Picture 57" descr="Graphical user interface, application, Wor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696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A6CBB1" w14:textId="77777777" w:rsidR="00334F2D" w:rsidRPr="006F010C" w:rsidRDefault="00334F2D" w:rsidP="006F010C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</w:rPr>
      </w:pPr>
    </w:p>
    <w:p w14:paraId="222CF562" w14:textId="0D2F1E37" w:rsidR="00334F2D" w:rsidRPr="00334F2D" w:rsidRDefault="00334F2D" w:rsidP="006F010C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</w:rPr>
      </w:pPr>
      <w:r w:rsidRPr="00334F2D">
        <w:rPr>
          <w:rFonts w:asciiTheme="majorHAnsi" w:eastAsia="Times New Roman" w:hAnsiTheme="majorHAnsi" w:cstheme="majorHAnsi"/>
        </w:rPr>
        <w:t>You will be able to view the subject, send date, and recipient(s) for each letter. You can click anywhere on the line to open a PDF of the letter in a new window.</w:t>
      </w:r>
    </w:p>
    <w:p w14:paraId="31CE73AA" w14:textId="3EC6E185" w:rsidR="00334F2D" w:rsidRPr="00334F2D" w:rsidRDefault="00334F2D" w:rsidP="006F010C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</w:rPr>
      </w:pPr>
      <w:r w:rsidRPr="006F010C">
        <w:rPr>
          <w:rFonts w:asciiTheme="majorHAnsi" w:eastAsia="Times New Roman" w:hAnsiTheme="majorHAnsi" w:cstheme="majorHAnsi"/>
          <w:noProof/>
        </w:rPr>
        <w:drawing>
          <wp:inline distT="0" distB="0" distL="0" distR="0" wp14:anchorId="11916FFA" wp14:editId="51140590">
            <wp:extent cx="3961301" cy="914400"/>
            <wp:effectExtent l="0" t="0" r="1270" b="0"/>
            <wp:docPr id="56" name="Picture 56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Picture 56" descr="Graphical user interface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1301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35C26C" w14:textId="4BF9BEE7" w:rsidR="00D42477" w:rsidRDefault="00D42477">
      <w:pPr>
        <w:spacing w:after="0" w:line="240" w:lineRule="auto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br w:type="page"/>
      </w:r>
    </w:p>
    <w:p w14:paraId="15237D46" w14:textId="77777777" w:rsidR="00E67A45" w:rsidRPr="00E67A45" w:rsidRDefault="00E67A45" w:rsidP="00E67A45">
      <w:pPr>
        <w:pStyle w:val="Heading2"/>
        <w:numPr>
          <w:ilvl w:val="0"/>
          <w:numId w:val="0"/>
        </w:numPr>
        <w:spacing w:line="240" w:lineRule="auto"/>
        <w:rPr>
          <w:i/>
          <w:iCs/>
        </w:rPr>
      </w:pPr>
      <w:bookmarkStart w:id="2" w:name="_Toc85544593"/>
      <w:r w:rsidRPr="00E67A45">
        <w:rPr>
          <w:i/>
          <w:iCs/>
        </w:rPr>
        <w:lastRenderedPageBreak/>
        <w:t>Stamped Documents</w:t>
      </w:r>
      <w:bookmarkEnd w:id="2"/>
    </w:p>
    <w:p w14:paraId="34741DCA" w14:textId="048C374E" w:rsidR="003A33A4" w:rsidRDefault="003A33A4" w:rsidP="00077803">
      <w:pPr>
        <w:pStyle w:val="NormalWeb"/>
        <w:shd w:val="clear" w:color="auto" w:fill="FEFEFE"/>
        <w:spacing w:after="0" w:line="240" w:lineRule="auto"/>
        <w:rPr>
          <w:rFonts w:asciiTheme="majorHAnsi" w:hAnsiTheme="majorHAnsi" w:cstheme="majorHAnsi"/>
          <w:spacing w:val="15"/>
          <w:szCs w:val="22"/>
        </w:rPr>
      </w:pPr>
      <w:r w:rsidRPr="003A33A4">
        <w:rPr>
          <w:rFonts w:asciiTheme="majorHAnsi" w:hAnsiTheme="majorHAnsi" w:cstheme="majorHAnsi"/>
          <w:spacing w:val="15"/>
          <w:szCs w:val="22"/>
        </w:rPr>
        <w:t>To view a stamp</w:t>
      </w:r>
      <w:r w:rsidR="00AB7F35">
        <w:rPr>
          <w:rFonts w:asciiTheme="majorHAnsi" w:hAnsiTheme="majorHAnsi" w:cstheme="majorHAnsi"/>
          <w:spacing w:val="15"/>
          <w:szCs w:val="22"/>
        </w:rPr>
        <w:t>ed</w:t>
      </w:r>
      <w:r>
        <w:rPr>
          <w:rFonts w:asciiTheme="majorHAnsi" w:hAnsiTheme="majorHAnsi" w:cstheme="majorHAnsi"/>
          <w:spacing w:val="15"/>
          <w:szCs w:val="22"/>
        </w:rPr>
        <w:t xml:space="preserve"> </w:t>
      </w:r>
      <w:r w:rsidR="00AB7F35">
        <w:rPr>
          <w:rFonts w:asciiTheme="majorHAnsi" w:hAnsiTheme="majorHAnsi" w:cstheme="majorHAnsi"/>
          <w:spacing w:val="15"/>
          <w:szCs w:val="22"/>
        </w:rPr>
        <w:t>document</w:t>
      </w:r>
      <w:r w:rsidR="00AB7F35" w:rsidRPr="003A33A4">
        <w:rPr>
          <w:rFonts w:asciiTheme="majorHAnsi" w:hAnsiTheme="majorHAnsi" w:cstheme="majorHAnsi"/>
          <w:spacing w:val="15"/>
          <w:szCs w:val="22"/>
        </w:rPr>
        <w:t>,</w:t>
      </w:r>
      <w:r w:rsidR="00AB7F35">
        <w:rPr>
          <w:rFonts w:asciiTheme="majorHAnsi" w:hAnsiTheme="majorHAnsi" w:cstheme="majorHAnsi"/>
          <w:spacing w:val="15"/>
          <w:szCs w:val="22"/>
        </w:rPr>
        <w:t xml:space="preserve"> look</w:t>
      </w:r>
      <w:r w:rsidR="00077803">
        <w:rPr>
          <w:rFonts w:asciiTheme="majorHAnsi" w:hAnsiTheme="majorHAnsi" w:cstheme="majorHAnsi"/>
          <w:spacing w:val="15"/>
          <w:szCs w:val="22"/>
        </w:rPr>
        <w:t xml:space="preserve"> under Attachments and for the stamped icon.</w:t>
      </w:r>
      <w:r w:rsidR="00D42477">
        <w:rPr>
          <w:rFonts w:asciiTheme="majorHAnsi" w:hAnsiTheme="majorHAnsi" w:cstheme="majorHAnsi"/>
          <w:spacing w:val="15"/>
          <w:szCs w:val="22"/>
        </w:rPr>
        <w:t xml:space="preserve"> </w:t>
      </w:r>
      <w:r w:rsidR="00077803">
        <w:rPr>
          <w:rFonts w:asciiTheme="majorHAnsi" w:hAnsiTheme="majorHAnsi" w:cstheme="majorHAnsi"/>
          <w:spacing w:val="15"/>
          <w:szCs w:val="22"/>
        </w:rPr>
        <w:t>D</w:t>
      </w:r>
      <w:r w:rsidRPr="003A33A4">
        <w:rPr>
          <w:rFonts w:asciiTheme="majorHAnsi" w:hAnsiTheme="majorHAnsi" w:cstheme="majorHAnsi"/>
          <w:spacing w:val="15"/>
          <w:szCs w:val="22"/>
        </w:rPr>
        <w:t>ownload the PDF attachment by clicking on </w:t>
      </w:r>
      <w:r w:rsidRPr="003A33A4">
        <w:rPr>
          <w:rStyle w:val="Strong"/>
          <w:rFonts w:asciiTheme="majorHAnsi" w:hAnsiTheme="majorHAnsi" w:cstheme="majorHAnsi"/>
          <w:spacing w:val="15"/>
          <w:szCs w:val="22"/>
        </w:rPr>
        <w:t>Download</w:t>
      </w:r>
      <w:r w:rsidRPr="003A33A4">
        <w:rPr>
          <w:rFonts w:asciiTheme="majorHAnsi" w:hAnsiTheme="majorHAnsi" w:cstheme="majorHAnsi"/>
          <w:spacing w:val="15"/>
          <w:szCs w:val="22"/>
        </w:rPr>
        <w:t> next to the document.</w:t>
      </w:r>
    </w:p>
    <w:p w14:paraId="112AF89F" w14:textId="77777777" w:rsidR="00D42477" w:rsidRDefault="00D42477" w:rsidP="00077803">
      <w:pPr>
        <w:pStyle w:val="NormalWeb"/>
        <w:shd w:val="clear" w:color="auto" w:fill="FEFEFE"/>
        <w:spacing w:after="0" w:line="240" w:lineRule="auto"/>
        <w:rPr>
          <w:rFonts w:asciiTheme="majorHAnsi" w:hAnsiTheme="majorHAnsi" w:cstheme="majorHAnsi"/>
          <w:spacing w:val="15"/>
          <w:szCs w:val="22"/>
        </w:rPr>
      </w:pPr>
    </w:p>
    <w:p w14:paraId="2A8E5E7C" w14:textId="7688CEC9" w:rsidR="00077803" w:rsidRDefault="00077803" w:rsidP="00077803">
      <w:pPr>
        <w:pStyle w:val="NormalWeb"/>
        <w:shd w:val="clear" w:color="auto" w:fill="FEFEFE"/>
        <w:spacing w:after="0" w:line="240" w:lineRule="auto"/>
        <w:rPr>
          <w:rFonts w:asciiTheme="majorHAnsi" w:hAnsiTheme="majorHAnsi" w:cstheme="majorHAnsi"/>
          <w:spacing w:val="15"/>
          <w:szCs w:val="22"/>
        </w:rPr>
      </w:pPr>
      <w:r>
        <w:rPr>
          <w:rFonts w:asciiTheme="majorHAnsi" w:hAnsiTheme="majorHAnsi" w:cstheme="majorHAnsi"/>
          <w:noProof/>
          <w:spacing w:val="15"/>
          <w:szCs w:val="22"/>
        </w:rPr>
        <w:drawing>
          <wp:inline distT="0" distB="0" distL="0" distR="0" wp14:anchorId="1496FF43" wp14:editId="34564AB5">
            <wp:extent cx="6242920" cy="1463040"/>
            <wp:effectExtent l="0" t="0" r="5715" b="3810"/>
            <wp:docPr id="6" name="Picture 6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application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2920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71DE97" w14:textId="77777777" w:rsidR="00D42477" w:rsidRPr="003A33A4" w:rsidRDefault="00D42477" w:rsidP="00077803">
      <w:pPr>
        <w:pStyle w:val="NormalWeb"/>
        <w:shd w:val="clear" w:color="auto" w:fill="FEFEFE"/>
        <w:spacing w:after="0" w:line="240" w:lineRule="auto"/>
        <w:rPr>
          <w:rFonts w:asciiTheme="majorHAnsi" w:hAnsiTheme="majorHAnsi" w:cstheme="majorHAnsi"/>
          <w:spacing w:val="15"/>
          <w:szCs w:val="22"/>
        </w:rPr>
      </w:pPr>
    </w:p>
    <w:p w14:paraId="65A7A513" w14:textId="4B3198A0" w:rsidR="003A33A4" w:rsidRPr="003A33A4" w:rsidRDefault="003A33A4" w:rsidP="003A33A4">
      <w:pPr>
        <w:pStyle w:val="NormalWeb"/>
        <w:shd w:val="clear" w:color="auto" w:fill="FEFEFE"/>
        <w:spacing w:after="0" w:line="240" w:lineRule="auto"/>
        <w:rPr>
          <w:rFonts w:asciiTheme="majorHAnsi" w:hAnsiTheme="majorHAnsi" w:cstheme="majorHAnsi"/>
          <w:spacing w:val="15"/>
          <w:szCs w:val="22"/>
        </w:rPr>
      </w:pPr>
      <w:r w:rsidRPr="003A33A4">
        <w:rPr>
          <w:rFonts w:asciiTheme="majorHAnsi" w:hAnsiTheme="majorHAnsi" w:cstheme="majorHAnsi"/>
          <w:noProof/>
          <w:spacing w:val="15"/>
          <w:szCs w:val="22"/>
        </w:rPr>
        <w:drawing>
          <wp:inline distT="0" distB="0" distL="0" distR="0" wp14:anchorId="7D9ABFAF" wp14:editId="6C4FC9B3">
            <wp:extent cx="3693263" cy="2286000"/>
            <wp:effectExtent l="0" t="0" r="2540" b="0"/>
            <wp:docPr id="5" name="Picture 5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3263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33A4" w:rsidRPr="003A33A4" w:rsidSect="009F0A99">
      <w:headerReference w:type="default" r:id="rId16"/>
      <w:footerReference w:type="default" r:id="rId17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D56D9" w14:textId="77777777" w:rsidR="007920D5" w:rsidRDefault="007920D5" w:rsidP="00C83998">
      <w:r>
        <w:separator/>
      </w:r>
    </w:p>
  </w:endnote>
  <w:endnote w:type="continuationSeparator" w:id="0">
    <w:p w14:paraId="367D88C5" w14:textId="77777777" w:rsidR="007920D5" w:rsidRDefault="007920D5" w:rsidP="00C83998">
      <w:r>
        <w:continuationSeparator/>
      </w:r>
    </w:p>
  </w:endnote>
  <w:endnote w:type="continuationNotice" w:id="1">
    <w:p w14:paraId="2F6DAB28" w14:textId="77777777" w:rsidR="007920D5" w:rsidRDefault="007920D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63438" w14:textId="77777777" w:rsidR="00C77544" w:rsidRPr="00433A78" w:rsidRDefault="00C77544" w:rsidP="009F0A99">
    <w:pPr>
      <w:pStyle w:val="SOPFooter"/>
      <w:tabs>
        <w:tab w:val="right" w:pos="10800"/>
      </w:tabs>
      <w:jc w:val="left"/>
      <w:rPr>
        <w:rFonts w:asciiTheme="majorHAnsi" w:hAnsiTheme="majorHAnsi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D9ABB" w14:textId="77777777" w:rsidR="007920D5" w:rsidRDefault="007920D5" w:rsidP="00C83998">
      <w:r>
        <w:separator/>
      </w:r>
    </w:p>
  </w:footnote>
  <w:footnote w:type="continuationSeparator" w:id="0">
    <w:p w14:paraId="7022D979" w14:textId="77777777" w:rsidR="007920D5" w:rsidRDefault="007920D5" w:rsidP="00C83998">
      <w:r>
        <w:continuationSeparator/>
      </w:r>
    </w:p>
  </w:footnote>
  <w:footnote w:type="continuationNotice" w:id="1">
    <w:p w14:paraId="3D36FD4D" w14:textId="77777777" w:rsidR="007920D5" w:rsidRDefault="007920D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9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654"/>
      <w:gridCol w:w="2281"/>
      <w:gridCol w:w="2700"/>
      <w:gridCol w:w="2155"/>
    </w:tblGrid>
    <w:tr w:rsidR="00452780" w:rsidRPr="00187766" w14:paraId="2986342E" w14:textId="77777777" w:rsidTr="00452780">
      <w:trPr>
        <w:trHeight w:val="360"/>
        <w:jc w:val="center"/>
      </w:trPr>
      <w:tc>
        <w:tcPr>
          <w:tcW w:w="3654" w:type="dxa"/>
          <w:vMerge w:val="restart"/>
          <w:vAlign w:val="center"/>
        </w:tcPr>
        <w:p w14:paraId="2986342C" w14:textId="2F7FB7FE" w:rsidR="00452780" w:rsidRPr="00187766" w:rsidRDefault="00452780" w:rsidP="00433A78">
          <w:pPr>
            <w:spacing w:after="0" w:line="240" w:lineRule="auto"/>
            <w:jc w:val="center"/>
            <w:rPr>
              <w:sz w:val="20"/>
              <w:szCs w:val="20"/>
            </w:rPr>
          </w:pPr>
          <w:r w:rsidRPr="00C44305"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51C269FB" wp14:editId="60B0AA60">
                <wp:simplePos x="0" y="0"/>
                <wp:positionH relativeFrom="margin">
                  <wp:posOffset>111125</wp:posOffset>
                </wp:positionH>
                <wp:positionV relativeFrom="paragraph">
                  <wp:posOffset>0</wp:posOffset>
                </wp:positionV>
                <wp:extent cx="1943735" cy="575310"/>
                <wp:effectExtent l="0" t="0" r="0" b="0"/>
                <wp:wrapNone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0651" b="1"/>
                        <a:stretch/>
                      </pic:blipFill>
                      <pic:spPr bwMode="auto">
                        <a:xfrm>
                          <a:off x="0" y="0"/>
                          <a:ext cx="1943735" cy="5753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136" w:type="dxa"/>
          <w:gridSpan w:val="3"/>
          <w:vAlign w:val="center"/>
        </w:tcPr>
        <w:p w14:paraId="6876E929" w14:textId="77777777" w:rsidR="00452780" w:rsidRDefault="008535CD" w:rsidP="00426921">
          <w:pPr>
            <w:spacing w:after="0" w:line="240" w:lineRule="auto"/>
            <w:jc w:val="right"/>
            <w:rPr>
              <w:rStyle w:val="SOPLeader"/>
              <w:rFonts w:ascii="Calibri Light" w:hAnsi="Calibri Light" w:cs="Arial"/>
              <w:sz w:val="22"/>
            </w:rPr>
          </w:pPr>
          <w:r>
            <w:rPr>
              <w:rStyle w:val="SOPLeader"/>
              <w:rFonts w:ascii="Calibri Light" w:hAnsi="Calibri Light" w:cs="Arial"/>
              <w:sz w:val="22"/>
            </w:rPr>
            <w:t xml:space="preserve">Cayuse Human Ethics: </w:t>
          </w:r>
          <w:r w:rsidR="0085586C">
            <w:rPr>
              <w:rStyle w:val="SOPLeader"/>
              <w:rFonts w:ascii="Calibri Light" w:hAnsi="Calibri Light" w:cs="Arial"/>
              <w:sz w:val="22"/>
            </w:rPr>
            <w:t>Guide for Researchers</w:t>
          </w:r>
        </w:p>
        <w:p w14:paraId="2986342D" w14:textId="2047368B" w:rsidR="00D82FB8" w:rsidRPr="00FE72DA" w:rsidRDefault="00D82FB8" w:rsidP="00426921">
          <w:pPr>
            <w:spacing w:after="0" w:line="240" w:lineRule="auto"/>
            <w:jc w:val="right"/>
            <w:rPr>
              <w:rFonts w:ascii="Calibri Light" w:hAnsi="Calibri Light" w:cs="Arial"/>
            </w:rPr>
          </w:pPr>
          <w:r>
            <w:rPr>
              <w:rStyle w:val="SOPLeader"/>
              <w:rFonts w:ascii="Calibri Light" w:hAnsi="Calibri Light" w:cs="Arial"/>
              <w:sz w:val="22"/>
            </w:rPr>
            <w:t>L</w:t>
          </w:r>
          <w:r>
            <w:rPr>
              <w:rStyle w:val="SOPLeader"/>
              <w:rFonts w:ascii="Calibri Light" w:hAnsi="Calibri Light"/>
              <w:sz w:val="22"/>
            </w:rPr>
            <w:t xml:space="preserve">etters and </w:t>
          </w:r>
          <w:r>
            <w:rPr>
              <w:rStyle w:val="SOPLeader"/>
              <w:rFonts w:ascii="Calibri Light" w:hAnsi="Calibri Light" w:cs="Arial"/>
              <w:sz w:val="22"/>
            </w:rPr>
            <w:t>Stamped documents</w:t>
          </w:r>
        </w:p>
      </w:tc>
    </w:tr>
    <w:tr w:rsidR="00452780" w:rsidRPr="00187766" w14:paraId="29863432" w14:textId="77777777" w:rsidTr="00452780">
      <w:trPr>
        <w:trHeight w:val="360"/>
        <w:jc w:val="center"/>
      </w:trPr>
      <w:tc>
        <w:tcPr>
          <w:tcW w:w="3654" w:type="dxa"/>
          <w:vMerge/>
        </w:tcPr>
        <w:p w14:paraId="2986342F" w14:textId="77777777" w:rsidR="00452780" w:rsidRPr="00187766" w:rsidRDefault="00452780" w:rsidP="00452780">
          <w:pPr>
            <w:rPr>
              <w:sz w:val="20"/>
              <w:szCs w:val="20"/>
            </w:rPr>
          </w:pPr>
        </w:p>
      </w:tc>
      <w:tc>
        <w:tcPr>
          <w:tcW w:w="2281" w:type="dxa"/>
          <w:vAlign w:val="center"/>
        </w:tcPr>
        <w:p w14:paraId="29863430" w14:textId="2C80BF88" w:rsidR="00452780" w:rsidRPr="00FE72DA" w:rsidRDefault="00452780" w:rsidP="00452780">
          <w:pPr>
            <w:spacing w:after="0" w:line="240" w:lineRule="auto"/>
            <w:jc w:val="center"/>
            <w:rPr>
              <w:rFonts w:ascii="Calibri Light" w:hAnsi="Calibri Light" w:cs="Arial"/>
            </w:rPr>
          </w:pPr>
          <w:r>
            <w:rPr>
              <w:rFonts w:asciiTheme="majorHAnsi" w:hAnsiTheme="majorHAnsi" w:cs="Arial"/>
            </w:rPr>
            <w:t>VERSION</w:t>
          </w:r>
        </w:p>
      </w:tc>
      <w:tc>
        <w:tcPr>
          <w:tcW w:w="2700" w:type="dxa"/>
          <w:vAlign w:val="center"/>
        </w:tcPr>
        <w:p w14:paraId="2B654B20" w14:textId="624089DD" w:rsidR="00452780" w:rsidRPr="00FE72DA" w:rsidRDefault="00452780" w:rsidP="00452780">
          <w:pPr>
            <w:spacing w:after="0" w:line="240" w:lineRule="auto"/>
            <w:jc w:val="center"/>
            <w:rPr>
              <w:rFonts w:ascii="Calibri Light" w:hAnsi="Calibri Light" w:cs="Arial"/>
            </w:rPr>
          </w:pPr>
          <w:r>
            <w:rPr>
              <w:rFonts w:asciiTheme="majorHAnsi" w:hAnsiTheme="majorHAnsi" w:cs="Arial"/>
            </w:rPr>
            <w:t>EFFECTIVE</w:t>
          </w:r>
        </w:p>
      </w:tc>
      <w:tc>
        <w:tcPr>
          <w:tcW w:w="2155" w:type="dxa"/>
          <w:vAlign w:val="center"/>
        </w:tcPr>
        <w:p w14:paraId="29863431" w14:textId="21789E80" w:rsidR="00452780" w:rsidRPr="00FE72DA" w:rsidRDefault="00452780" w:rsidP="00452780">
          <w:pPr>
            <w:spacing w:after="0" w:line="240" w:lineRule="auto"/>
            <w:jc w:val="center"/>
            <w:rPr>
              <w:rFonts w:ascii="Calibri Light" w:hAnsi="Calibri Light" w:cs="Arial"/>
            </w:rPr>
          </w:pPr>
          <w:r w:rsidRPr="00FE72DA">
            <w:rPr>
              <w:rFonts w:ascii="Calibri Light" w:hAnsi="Calibri Light" w:cs="Arial"/>
            </w:rPr>
            <w:t>PAGE</w:t>
          </w:r>
        </w:p>
      </w:tc>
    </w:tr>
    <w:tr w:rsidR="00452780" w:rsidRPr="00187766" w14:paraId="29863436" w14:textId="77777777" w:rsidTr="00452780">
      <w:trPr>
        <w:trHeight w:val="360"/>
        <w:jc w:val="center"/>
      </w:trPr>
      <w:tc>
        <w:tcPr>
          <w:tcW w:w="3654" w:type="dxa"/>
          <w:vMerge/>
        </w:tcPr>
        <w:p w14:paraId="29863433" w14:textId="77777777" w:rsidR="00452780" w:rsidRPr="00187766" w:rsidRDefault="00452780" w:rsidP="00452780">
          <w:pPr>
            <w:rPr>
              <w:sz w:val="20"/>
              <w:szCs w:val="20"/>
            </w:rPr>
          </w:pPr>
        </w:p>
      </w:tc>
      <w:tc>
        <w:tcPr>
          <w:tcW w:w="2281" w:type="dxa"/>
          <w:vAlign w:val="center"/>
        </w:tcPr>
        <w:p w14:paraId="29863434" w14:textId="5095CD14" w:rsidR="00452780" w:rsidRPr="00FE72DA" w:rsidRDefault="00452780" w:rsidP="00452780">
          <w:pPr>
            <w:spacing w:after="0" w:line="240" w:lineRule="auto"/>
            <w:jc w:val="center"/>
            <w:rPr>
              <w:rFonts w:ascii="Calibri Light" w:hAnsi="Calibri Light" w:cs="Arial"/>
            </w:rPr>
          </w:pPr>
          <w:r>
            <w:rPr>
              <w:rFonts w:asciiTheme="majorHAnsi" w:hAnsiTheme="majorHAnsi" w:cs="Arial"/>
            </w:rPr>
            <w:t>1.0</w:t>
          </w:r>
        </w:p>
      </w:tc>
      <w:tc>
        <w:tcPr>
          <w:tcW w:w="2700" w:type="dxa"/>
          <w:vAlign w:val="center"/>
        </w:tcPr>
        <w:p w14:paraId="509CFD4C" w14:textId="0E16677C" w:rsidR="00452780" w:rsidRPr="00FE72DA" w:rsidRDefault="002E0139" w:rsidP="00D82FB8">
          <w:pPr>
            <w:spacing w:after="0" w:line="240" w:lineRule="auto"/>
            <w:jc w:val="center"/>
            <w:rPr>
              <w:rFonts w:ascii="Calibri Light" w:hAnsi="Calibri Light" w:cs="Arial"/>
            </w:rPr>
          </w:pPr>
          <w:r>
            <w:rPr>
              <w:rFonts w:asciiTheme="majorHAnsi" w:hAnsiTheme="majorHAnsi" w:cs="Arial"/>
            </w:rPr>
            <w:t xml:space="preserve">May 1, </w:t>
          </w:r>
          <w:r w:rsidR="00D82FB8">
            <w:rPr>
              <w:rFonts w:asciiTheme="majorHAnsi" w:hAnsiTheme="majorHAnsi" w:cs="Arial"/>
            </w:rPr>
            <w:t>2022</w:t>
          </w:r>
        </w:p>
      </w:tc>
      <w:tc>
        <w:tcPr>
          <w:tcW w:w="2155" w:type="dxa"/>
          <w:vAlign w:val="center"/>
        </w:tcPr>
        <w:p w14:paraId="29863435" w14:textId="64F61BFF" w:rsidR="00452780" w:rsidRPr="00FE72DA" w:rsidRDefault="00452780" w:rsidP="00452780">
          <w:pPr>
            <w:spacing w:after="0" w:line="240" w:lineRule="auto"/>
            <w:jc w:val="center"/>
            <w:rPr>
              <w:rFonts w:ascii="Calibri Light" w:hAnsi="Calibri Light" w:cs="Arial"/>
            </w:rPr>
          </w:pPr>
          <w:r w:rsidRPr="00FE72DA">
            <w:rPr>
              <w:rFonts w:ascii="Calibri Light" w:hAnsi="Calibri Light" w:cs="Arial"/>
            </w:rPr>
            <w:fldChar w:fldCharType="begin"/>
          </w:r>
          <w:r w:rsidRPr="00FE72DA">
            <w:rPr>
              <w:rFonts w:ascii="Calibri Light" w:hAnsi="Calibri Light" w:cs="Arial"/>
            </w:rPr>
            <w:instrText xml:space="preserve"> PAGE </w:instrText>
          </w:r>
          <w:r w:rsidRPr="00FE72DA">
            <w:rPr>
              <w:rFonts w:ascii="Calibri Light" w:hAnsi="Calibri Light" w:cs="Arial"/>
            </w:rPr>
            <w:fldChar w:fldCharType="separate"/>
          </w:r>
          <w:r>
            <w:rPr>
              <w:rFonts w:ascii="Calibri Light" w:hAnsi="Calibri Light" w:cs="Arial"/>
              <w:noProof/>
            </w:rPr>
            <w:t>1</w:t>
          </w:r>
          <w:r w:rsidRPr="00FE72DA">
            <w:rPr>
              <w:rFonts w:ascii="Calibri Light" w:hAnsi="Calibri Light" w:cs="Arial"/>
            </w:rPr>
            <w:fldChar w:fldCharType="end"/>
          </w:r>
          <w:r w:rsidRPr="00FE72DA">
            <w:rPr>
              <w:rFonts w:ascii="Calibri Light" w:hAnsi="Calibri Light" w:cs="Arial"/>
            </w:rPr>
            <w:t xml:space="preserve"> of </w:t>
          </w:r>
          <w:r w:rsidRPr="00FE72DA">
            <w:rPr>
              <w:rFonts w:ascii="Calibri Light" w:hAnsi="Calibri Light" w:cs="Arial"/>
            </w:rPr>
            <w:fldChar w:fldCharType="begin"/>
          </w:r>
          <w:r w:rsidRPr="00FE72DA">
            <w:rPr>
              <w:rFonts w:ascii="Calibri Light" w:hAnsi="Calibri Light" w:cs="Arial"/>
            </w:rPr>
            <w:instrText xml:space="preserve"> NUMPAGES </w:instrText>
          </w:r>
          <w:r w:rsidRPr="00FE72DA">
            <w:rPr>
              <w:rFonts w:ascii="Calibri Light" w:hAnsi="Calibri Light" w:cs="Arial"/>
            </w:rPr>
            <w:fldChar w:fldCharType="separate"/>
          </w:r>
          <w:r>
            <w:rPr>
              <w:rFonts w:ascii="Calibri Light" w:hAnsi="Calibri Light" w:cs="Arial"/>
              <w:noProof/>
            </w:rPr>
            <w:t>1</w:t>
          </w:r>
          <w:r w:rsidRPr="00FE72DA">
            <w:rPr>
              <w:rFonts w:ascii="Calibri Light" w:hAnsi="Calibri Light" w:cs="Arial"/>
            </w:rPr>
            <w:fldChar w:fldCharType="end"/>
          </w:r>
        </w:p>
      </w:tc>
    </w:tr>
  </w:tbl>
  <w:p w14:paraId="29863437" w14:textId="77777777" w:rsidR="009F0A99" w:rsidRPr="009F0A99" w:rsidRDefault="009F0A99" w:rsidP="00FF45A2">
    <w:pPr>
      <w:spacing w:after="0" w:line="240" w:lineRule="auto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66658F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30BA2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95E7A1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2A9F4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68CFE0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E567FF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39C59B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B8C48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9C1C5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68275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D7005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0651656"/>
    <w:multiLevelType w:val="multilevel"/>
    <w:tmpl w:val="45229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B8D1F3D"/>
    <w:multiLevelType w:val="multilevel"/>
    <w:tmpl w:val="AE7C6F5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576" w:hanging="216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728"/>
        </w:tabs>
        <w:ind w:left="792" w:firstLine="144"/>
      </w:pPr>
      <w:rPr>
        <w:rFonts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2736"/>
        </w:tabs>
        <w:ind w:left="1008" w:firstLine="720"/>
      </w:pPr>
      <w:rPr>
        <w:rFonts w:hint="default"/>
        <w:b w:val="0"/>
        <w:i w:val="0"/>
        <w:strike w:val="0"/>
        <w:dstrike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1224" w:firstLine="151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1440" w:firstLine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20C863E1"/>
    <w:multiLevelType w:val="multilevel"/>
    <w:tmpl w:val="BB2AD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 w15:restartNumberingAfterBreak="0">
    <w:nsid w:val="28AC1588"/>
    <w:multiLevelType w:val="multilevel"/>
    <w:tmpl w:val="91063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98E5C20"/>
    <w:multiLevelType w:val="multilevel"/>
    <w:tmpl w:val="DE9A6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B4A7EA9"/>
    <w:multiLevelType w:val="multilevel"/>
    <w:tmpl w:val="D548C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BC27AF0"/>
    <w:multiLevelType w:val="multilevel"/>
    <w:tmpl w:val="1D3E5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2A40337"/>
    <w:multiLevelType w:val="multilevel"/>
    <w:tmpl w:val="0B4EF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F026AA6"/>
    <w:multiLevelType w:val="multilevel"/>
    <w:tmpl w:val="AE7C6F5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576" w:hanging="216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728"/>
        </w:tabs>
        <w:ind w:left="792" w:firstLine="144"/>
      </w:pPr>
      <w:rPr>
        <w:rFonts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2736"/>
        </w:tabs>
        <w:ind w:left="1008" w:firstLine="720"/>
      </w:pPr>
      <w:rPr>
        <w:rFonts w:hint="default"/>
        <w:b w:val="0"/>
        <w:i w:val="0"/>
        <w:strike w:val="0"/>
        <w:dstrike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1224" w:firstLine="151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1440" w:firstLine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3F056BC9"/>
    <w:multiLevelType w:val="hybridMultilevel"/>
    <w:tmpl w:val="8E0A9FC6"/>
    <w:lvl w:ilvl="0" w:tplc="B810B37E">
      <w:start w:val="1"/>
      <w:numFmt w:val="bullet"/>
      <w:lvlText w:val="☑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322628"/>
    <w:multiLevelType w:val="multilevel"/>
    <w:tmpl w:val="32762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7682879"/>
    <w:multiLevelType w:val="multilevel"/>
    <w:tmpl w:val="306628A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default"/>
      </w:rPr>
    </w:lvl>
    <w:lvl w:ilvl="3">
      <w:start w:val="1"/>
      <w:numFmt w:val="decimal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47BD6C7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4" w15:restartNumberingAfterBreak="0">
    <w:nsid w:val="4DC131DB"/>
    <w:multiLevelType w:val="multilevel"/>
    <w:tmpl w:val="C7BAD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24A280B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6" w15:restartNumberingAfterBreak="0">
    <w:nsid w:val="60DB0E51"/>
    <w:multiLevelType w:val="multilevel"/>
    <w:tmpl w:val="D548C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2B61D78"/>
    <w:multiLevelType w:val="multilevel"/>
    <w:tmpl w:val="D8B89A8E"/>
    <w:lvl w:ilvl="0">
      <w:start w:val="1"/>
      <w:numFmt w:val="decimal"/>
      <w:pStyle w:val="SOPLevel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OPLevel2"/>
      <w:lvlText w:val="%1.%2"/>
      <w:lvlJc w:val="left"/>
      <w:pPr>
        <w:tabs>
          <w:tab w:val="num" w:pos="936"/>
        </w:tabs>
        <w:ind w:left="576" w:hanging="216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pStyle w:val="SOPLevel3"/>
      <w:lvlText w:val="%1.%2.%3"/>
      <w:lvlJc w:val="left"/>
      <w:pPr>
        <w:tabs>
          <w:tab w:val="num" w:pos="1728"/>
        </w:tabs>
        <w:ind w:left="792" w:firstLine="14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pStyle w:val="SOPLevel4"/>
      <w:lvlText w:val="%1.%2.%3.%4"/>
      <w:lvlJc w:val="left"/>
      <w:pPr>
        <w:tabs>
          <w:tab w:val="num" w:pos="2736"/>
        </w:tabs>
        <w:ind w:left="1008" w:firstLine="720"/>
      </w:pPr>
      <w:rPr>
        <w:rFonts w:hint="default"/>
        <w:b w:val="0"/>
        <w:i w:val="0"/>
        <w:strike w:val="0"/>
        <w:dstrike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SOPLevel5"/>
      <w:lvlText w:val="%1.%2.%3.%4.%5"/>
      <w:lvlJc w:val="left"/>
      <w:pPr>
        <w:tabs>
          <w:tab w:val="num" w:pos="3960"/>
        </w:tabs>
        <w:ind w:left="1224" w:firstLine="1512"/>
      </w:pPr>
      <w:rPr>
        <w:rFonts w:hint="default"/>
      </w:rPr>
    </w:lvl>
    <w:lvl w:ilvl="5">
      <w:start w:val="1"/>
      <w:numFmt w:val="decimal"/>
      <w:pStyle w:val="SOPLevel6"/>
      <w:lvlText w:val="%1.%2.%3.%4.%5.%6"/>
      <w:lvlJc w:val="left"/>
      <w:pPr>
        <w:tabs>
          <w:tab w:val="num" w:pos="5400"/>
        </w:tabs>
        <w:ind w:left="1440" w:firstLine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68B6654B"/>
    <w:multiLevelType w:val="multilevel"/>
    <w:tmpl w:val="D548C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0A4047A"/>
    <w:multiLevelType w:val="multilevel"/>
    <w:tmpl w:val="D72C6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29A4690"/>
    <w:multiLevelType w:val="multilevel"/>
    <w:tmpl w:val="1E7A995E"/>
    <w:lvl w:ilvl="0">
      <w:start w:val="1"/>
      <w:numFmt w:val="decimal"/>
      <w:pStyle w:val="Heading1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  <w:sz w:val="22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  <w:b w:val="0"/>
        <w:i w:val="0"/>
        <w:sz w:val="22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b w:val="0"/>
        <w:i w:val="0"/>
        <w:strike w:val="0"/>
        <w:dstrike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 w15:restartNumberingAfterBreak="0">
    <w:nsid w:val="73AB331E"/>
    <w:multiLevelType w:val="multilevel"/>
    <w:tmpl w:val="D548C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C4D63CA"/>
    <w:multiLevelType w:val="hybridMultilevel"/>
    <w:tmpl w:val="5A9C8A96"/>
    <w:lvl w:ilvl="0" w:tplc="46CA16B4">
      <w:start w:val="1"/>
      <w:numFmt w:val="bullet"/>
      <w:lvlText w:val="☐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15675595">
    <w:abstractNumId w:val="27"/>
  </w:num>
  <w:num w:numId="2" w16cid:durableId="88889701">
    <w:abstractNumId w:val="23"/>
  </w:num>
  <w:num w:numId="3" w16cid:durableId="435642562">
    <w:abstractNumId w:val="10"/>
  </w:num>
  <w:num w:numId="4" w16cid:durableId="220606244">
    <w:abstractNumId w:val="25"/>
  </w:num>
  <w:num w:numId="5" w16cid:durableId="1427964468">
    <w:abstractNumId w:val="22"/>
  </w:num>
  <w:num w:numId="6" w16cid:durableId="1740051513">
    <w:abstractNumId w:val="32"/>
  </w:num>
  <w:num w:numId="7" w16cid:durableId="988828337">
    <w:abstractNumId w:val="20"/>
  </w:num>
  <w:num w:numId="8" w16cid:durableId="1016342914">
    <w:abstractNumId w:val="30"/>
  </w:num>
  <w:num w:numId="9" w16cid:durableId="452137791">
    <w:abstractNumId w:val="9"/>
  </w:num>
  <w:num w:numId="10" w16cid:durableId="384913539">
    <w:abstractNumId w:val="7"/>
  </w:num>
  <w:num w:numId="11" w16cid:durableId="1770463893">
    <w:abstractNumId w:val="6"/>
  </w:num>
  <w:num w:numId="12" w16cid:durableId="862206312">
    <w:abstractNumId w:val="5"/>
  </w:num>
  <w:num w:numId="13" w16cid:durableId="832452180">
    <w:abstractNumId w:val="4"/>
  </w:num>
  <w:num w:numId="14" w16cid:durableId="755790768">
    <w:abstractNumId w:val="8"/>
  </w:num>
  <w:num w:numId="15" w16cid:durableId="963317334">
    <w:abstractNumId w:val="3"/>
  </w:num>
  <w:num w:numId="16" w16cid:durableId="142311378">
    <w:abstractNumId w:val="2"/>
  </w:num>
  <w:num w:numId="17" w16cid:durableId="777214370">
    <w:abstractNumId w:val="1"/>
  </w:num>
  <w:num w:numId="18" w16cid:durableId="132329782">
    <w:abstractNumId w:val="0"/>
  </w:num>
  <w:num w:numId="19" w16cid:durableId="27685241">
    <w:abstractNumId w:val="12"/>
  </w:num>
  <w:num w:numId="20" w16cid:durableId="1306276013">
    <w:abstractNumId w:val="19"/>
  </w:num>
  <w:num w:numId="21" w16cid:durableId="1984192372">
    <w:abstractNumId w:val="13"/>
  </w:num>
  <w:num w:numId="22" w16cid:durableId="172301562">
    <w:abstractNumId w:val="26"/>
  </w:num>
  <w:num w:numId="23" w16cid:durableId="1789618878">
    <w:abstractNumId w:val="16"/>
  </w:num>
  <w:num w:numId="24" w16cid:durableId="589120894">
    <w:abstractNumId w:val="17"/>
  </w:num>
  <w:num w:numId="25" w16cid:durableId="510726145">
    <w:abstractNumId w:val="28"/>
  </w:num>
  <w:num w:numId="26" w16cid:durableId="394281897">
    <w:abstractNumId w:val="14"/>
  </w:num>
  <w:num w:numId="27" w16cid:durableId="1057433644">
    <w:abstractNumId w:val="31"/>
  </w:num>
  <w:num w:numId="28" w16cid:durableId="1916357863">
    <w:abstractNumId w:val="21"/>
  </w:num>
  <w:num w:numId="29" w16cid:durableId="673144817">
    <w:abstractNumId w:val="11"/>
  </w:num>
  <w:num w:numId="30" w16cid:durableId="952175934">
    <w:abstractNumId w:val="18"/>
  </w:num>
  <w:num w:numId="31" w16cid:durableId="979069908">
    <w:abstractNumId w:val="24"/>
  </w:num>
  <w:num w:numId="32" w16cid:durableId="1251891471">
    <w:abstractNumId w:val="29"/>
  </w:num>
  <w:num w:numId="33" w16cid:durableId="2069110746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en-US" w:vendorID="64" w:dllVersion="6" w:nlCheck="1" w:checkStyle="0"/>
  <w:activeWritingStyle w:appName="MSWord" w:lang="en-US" w:vendorID="64" w:dllVersion="0" w:nlCheck="1" w:checkStyle="0"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0NjO1NDE1NDUwMjBV0lEKTi0uzszPAykwNKgFAHO2JwMtAAAA"/>
  </w:docVars>
  <w:rsids>
    <w:rsidRoot w:val="008F4347"/>
    <w:rsid w:val="00000714"/>
    <w:rsid w:val="0001000C"/>
    <w:rsid w:val="00011EDA"/>
    <w:rsid w:val="000127B7"/>
    <w:rsid w:val="00033CCA"/>
    <w:rsid w:val="00041449"/>
    <w:rsid w:val="000473FC"/>
    <w:rsid w:val="0005649B"/>
    <w:rsid w:val="0005715F"/>
    <w:rsid w:val="000600BE"/>
    <w:rsid w:val="00077803"/>
    <w:rsid w:val="00095397"/>
    <w:rsid w:val="000A3C59"/>
    <w:rsid w:val="000B2C53"/>
    <w:rsid w:val="000B68D1"/>
    <w:rsid w:val="000D658F"/>
    <w:rsid w:val="000F2852"/>
    <w:rsid w:val="000F5445"/>
    <w:rsid w:val="00103941"/>
    <w:rsid w:val="00113977"/>
    <w:rsid w:val="00115754"/>
    <w:rsid w:val="001164F8"/>
    <w:rsid w:val="00122323"/>
    <w:rsid w:val="00137920"/>
    <w:rsid w:val="001718BF"/>
    <w:rsid w:val="001739C2"/>
    <w:rsid w:val="00180D0E"/>
    <w:rsid w:val="00180E78"/>
    <w:rsid w:val="00187766"/>
    <w:rsid w:val="00190C3F"/>
    <w:rsid w:val="00191C0F"/>
    <w:rsid w:val="001A107A"/>
    <w:rsid w:val="001C1A96"/>
    <w:rsid w:val="001C2066"/>
    <w:rsid w:val="001C36AD"/>
    <w:rsid w:val="001D6114"/>
    <w:rsid w:val="001F3A26"/>
    <w:rsid w:val="00202756"/>
    <w:rsid w:val="0023270B"/>
    <w:rsid w:val="002672B1"/>
    <w:rsid w:val="002B77BB"/>
    <w:rsid w:val="002C51F1"/>
    <w:rsid w:val="002D0074"/>
    <w:rsid w:val="002E0139"/>
    <w:rsid w:val="002E4D5B"/>
    <w:rsid w:val="002E6ED0"/>
    <w:rsid w:val="002F3CED"/>
    <w:rsid w:val="0030062F"/>
    <w:rsid w:val="00307EC6"/>
    <w:rsid w:val="003101C0"/>
    <w:rsid w:val="00312013"/>
    <w:rsid w:val="00317F1B"/>
    <w:rsid w:val="00334F2D"/>
    <w:rsid w:val="00337EEA"/>
    <w:rsid w:val="00365FFB"/>
    <w:rsid w:val="00376556"/>
    <w:rsid w:val="00376F7C"/>
    <w:rsid w:val="00385FCA"/>
    <w:rsid w:val="003925BC"/>
    <w:rsid w:val="003A33A4"/>
    <w:rsid w:val="003B0507"/>
    <w:rsid w:val="003B7047"/>
    <w:rsid w:val="003C11D8"/>
    <w:rsid w:val="003E7746"/>
    <w:rsid w:val="003F40C1"/>
    <w:rsid w:val="0040741D"/>
    <w:rsid w:val="004265E5"/>
    <w:rsid w:val="00426921"/>
    <w:rsid w:val="00426F89"/>
    <w:rsid w:val="00433A78"/>
    <w:rsid w:val="004408F1"/>
    <w:rsid w:val="00442CFE"/>
    <w:rsid w:val="00451636"/>
    <w:rsid w:val="00452780"/>
    <w:rsid w:val="00462FDB"/>
    <w:rsid w:val="00466240"/>
    <w:rsid w:val="00472B9A"/>
    <w:rsid w:val="00474A7D"/>
    <w:rsid w:val="004859FD"/>
    <w:rsid w:val="00491024"/>
    <w:rsid w:val="00496AEE"/>
    <w:rsid w:val="004A662D"/>
    <w:rsid w:val="004B7D9F"/>
    <w:rsid w:val="004C03F0"/>
    <w:rsid w:val="004C0890"/>
    <w:rsid w:val="004C0A84"/>
    <w:rsid w:val="004D3B08"/>
    <w:rsid w:val="004E3C5B"/>
    <w:rsid w:val="004E5F1A"/>
    <w:rsid w:val="00514DC7"/>
    <w:rsid w:val="00516B7B"/>
    <w:rsid w:val="0053374A"/>
    <w:rsid w:val="00541BEF"/>
    <w:rsid w:val="00543B16"/>
    <w:rsid w:val="00550C62"/>
    <w:rsid w:val="00554A15"/>
    <w:rsid w:val="005574D5"/>
    <w:rsid w:val="0056085A"/>
    <w:rsid w:val="00561822"/>
    <w:rsid w:val="005662C7"/>
    <w:rsid w:val="0057043C"/>
    <w:rsid w:val="00575A0A"/>
    <w:rsid w:val="005936BE"/>
    <w:rsid w:val="005A1762"/>
    <w:rsid w:val="005A298A"/>
    <w:rsid w:val="005C6A8F"/>
    <w:rsid w:val="005D1CF4"/>
    <w:rsid w:val="005E481E"/>
    <w:rsid w:val="005F7F2E"/>
    <w:rsid w:val="00603519"/>
    <w:rsid w:val="0062643F"/>
    <w:rsid w:val="00667888"/>
    <w:rsid w:val="00680C5D"/>
    <w:rsid w:val="00681721"/>
    <w:rsid w:val="0068387B"/>
    <w:rsid w:val="006862C7"/>
    <w:rsid w:val="00686B62"/>
    <w:rsid w:val="00687DD4"/>
    <w:rsid w:val="00690B79"/>
    <w:rsid w:val="0069416C"/>
    <w:rsid w:val="006A640D"/>
    <w:rsid w:val="006B56F8"/>
    <w:rsid w:val="006C2F83"/>
    <w:rsid w:val="006D0CC4"/>
    <w:rsid w:val="006E32B4"/>
    <w:rsid w:val="006F010C"/>
    <w:rsid w:val="006F62F9"/>
    <w:rsid w:val="00705AB0"/>
    <w:rsid w:val="007174D5"/>
    <w:rsid w:val="007276AD"/>
    <w:rsid w:val="00746262"/>
    <w:rsid w:val="00747E24"/>
    <w:rsid w:val="0075162E"/>
    <w:rsid w:val="0076353A"/>
    <w:rsid w:val="0076631C"/>
    <w:rsid w:val="00773D4A"/>
    <w:rsid w:val="0077522B"/>
    <w:rsid w:val="00775677"/>
    <w:rsid w:val="00776926"/>
    <w:rsid w:val="00784091"/>
    <w:rsid w:val="007918E4"/>
    <w:rsid w:val="007920D5"/>
    <w:rsid w:val="007A1D7F"/>
    <w:rsid w:val="007A2BC4"/>
    <w:rsid w:val="007B30F1"/>
    <w:rsid w:val="007C3C13"/>
    <w:rsid w:val="007C3E2A"/>
    <w:rsid w:val="007E2854"/>
    <w:rsid w:val="007E5C7D"/>
    <w:rsid w:val="007E7184"/>
    <w:rsid w:val="007F1B81"/>
    <w:rsid w:val="007F2885"/>
    <w:rsid w:val="00820240"/>
    <w:rsid w:val="00827F92"/>
    <w:rsid w:val="008450E3"/>
    <w:rsid w:val="008535CD"/>
    <w:rsid w:val="0085586C"/>
    <w:rsid w:val="008576AA"/>
    <w:rsid w:val="00860CAF"/>
    <w:rsid w:val="00863D24"/>
    <w:rsid w:val="00880CCE"/>
    <w:rsid w:val="00883026"/>
    <w:rsid w:val="00885125"/>
    <w:rsid w:val="008902A3"/>
    <w:rsid w:val="00894A32"/>
    <w:rsid w:val="008A4A15"/>
    <w:rsid w:val="008E11CA"/>
    <w:rsid w:val="008F4347"/>
    <w:rsid w:val="00933202"/>
    <w:rsid w:val="00934715"/>
    <w:rsid w:val="0094785D"/>
    <w:rsid w:val="00947FA7"/>
    <w:rsid w:val="009778EB"/>
    <w:rsid w:val="009A1304"/>
    <w:rsid w:val="009A7E12"/>
    <w:rsid w:val="009B0BD7"/>
    <w:rsid w:val="009B64F6"/>
    <w:rsid w:val="009D19FB"/>
    <w:rsid w:val="009D51AF"/>
    <w:rsid w:val="009F0A99"/>
    <w:rsid w:val="009F3EFF"/>
    <w:rsid w:val="00A0595E"/>
    <w:rsid w:val="00A15F26"/>
    <w:rsid w:val="00A34017"/>
    <w:rsid w:val="00A47E25"/>
    <w:rsid w:val="00A56E0A"/>
    <w:rsid w:val="00A57826"/>
    <w:rsid w:val="00A66FAC"/>
    <w:rsid w:val="00A705D6"/>
    <w:rsid w:val="00A72F3C"/>
    <w:rsid w:val="00A8157E"/>
    <w:rsid w:val="00A9223F"/>
    <w:rsid w:val="00A93859"/>
    <w:rsid w:val="00A93D98"/>
    <w:rsid w:val="00AB3328"/>
    <w:rsid w:val="00AB7F35"/>
    <w:rsid w:val="00AC39BF"/>
    <w:rsid w:val="00AD6BE2"/>
    <w:rsid w:val="00AE0D08"/>
    <w:rsid w:val="00AE1035"/>
    <w:rsid w:val="00B16B9B"/>
    <w:rsid w:val="00B20A85"/>
    <w:rsid w:val="00B30D53"/>
    <w:rsid w:val="00B35F15"/>
    <w:rsid w:val="00B640D8"/>
    <w:rsid w:val="00BA6AAD"/>
    <w:rsid w:val="00BB057F"/>
    <w:rsid w:val="00BB17D3"/>
    <w:rsid w:val="00BB41AB"/>
    <w:rsid w:val="00BD3D87"/>
    <w:rsid w:val="00C0645B"/>
    <w:rsid w:val="00C06BDA"/>
    <w:rsid w:val="00C06FA1"/>
    <w:rsid w:val="00C23A19"/>
    <w:rsid w:val="00C610BC"/>
    <w:rsid w:val="00C65CE1"/>
    <w:rsid w:val="00C767BF"/>
    <w:rsid w:val="00C77544"/>
    <w:rsid w:val="00C83998"/>
    <w:rsid w:val="00CB1DE2"/>
    <w:rsid w:val="00D04C18"/>
    <w:rsid w:val="00D04E8E"/>
    <w:rsid w:val="00D10ACB"/>
    <w:rsid w:val="00D13F88"/>
    <w:rsid w:val="00D20889"/>
    <w:rsid w:val="00D23DA8"/>
    <w:rsid w:val="00D24141"/>
    <w:rsid w:val="00D253C7"/>
    <w:rsid w:val="00D25D1A"/>
    <w:rsid w:val="00D302A2"/>
    <w:rsid w:val="00D30F28"/>
    <w:rsid w:val="00D42477"/>
    <w:rsid w:val="00D57BA5"/>
    <w:rsid w:val="00D65422"/>
    <w:rsid w:val="00D77C80"/>
    <w:rsid w:val="00D807B2"/>
    <w:rsid w:val="00D82FB8"/>
    <w:rsid w:val="00D924A0"/>
    <w:rsid w:val="00DA0B8E"/>
    <w:rsid w:val="00DB0551"/>
    <w:rsid w:val="00DB5D23"/>
    <w:rsid w:val="00DC0335"/>
    <w:rsid w:val="00DC2F73"/>
    <w:rsid w:val="00DD2CF5"/>
    <w:rsid w:val="00DE509B"/>
    <w:rsid w:val="00E0172A"/>
    <w:rsid w:val="00E13F48"/>
    <w:rsid w:val="00E15BA0"/>
    <w:rsid w:val="00E374AB"/>
    <w:rsid w:val="00E37839"/>
    <w:rsid w:val="00E41272"/>
    <w:rsid w:val="00E412A8"/>
    <w:rsid w:val="00E614B7"/>
    <w:rsid w:val="00E67A45"/>
    <w:rsid w:val="00E85135"/>
    <w:rsid w:val="00EA02A4"/>
    <w:rsid w:val="00EC080A"/>
    <w:rsid w:val="00ED6405"/>
    <w:rsid w:val="00F072B6"/>
    <w:rsid w:val="00F23381"/>
    <w:rsid w:val="00F431FB"/>
    <w:rsid w:val="00F56346"/>
    <w:rsid w:val="00F570B5"/>
    <w:rsid w:val="00F61C0A"/>
    <w:rsid w:val="00F62360"/>
    <w:rsid w:val="00F62EF2"/>
    <w:rsid w:val="00FA182E"/>
    <w:rsid w:val="00FA71BC"/>
    <w:rsid w:val="00FC5FB0"/>
    <w:rsid w:val="00FC7D31"/>
    <w:rsid w:val="00FD3C05"/>
    <w:rsid w:val="00FD607F"/>
    <w:rsid w:val="00FE0977"/>
    <w:rsid w:val="00FE72DA"/>
    <w:rsid w:val="00FF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986340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0139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link w:val="Heading1Char"/>
    <w:qFormat/>
    <w:rsid w:val="00A34017"/>
    <w:pPr>
      <w:numPr>
        <w:numId w:val="8"/>
      </w:numPr>
      <w:spacing w:before="40" w:after="40"/>
      <w:outlineLvl w:val="0"/>
    </w:pPr>
    <w:rPr>
      <w:rFonts w:cs="Tahoma"/>
      <w:b/>
    </w:rPr>
  </w:style>
  <w:style w:type="paragraph" w:styleId="Heading2">
    <w:name w:val="heading 2"/>
    <w:basedOn w:val="Normal"/>
    <w:qFormat/>
    <w:rsid w:val="00A34017"/>
    <w:pPr>
      <w:keepLines/>
      <w:numPr>
        <w:ilvl w:val="1"/>
        <w:numId w:val="8"/>
      </w:numPr>
      <w:tabs>
        <w:tab w:val="left" w:pos="936"/>
      </w:tabs>
      <w:spacing w:before="20" w:after="20"/>
      <w:outlineLvl w:val="1"/>
    </w:pPr>
    <w:rPr>
      <w:rFonts w:cs="Tahoma"/>
    </w:rPr>
  </w:style>
  <w:style w:type="paragraph" w:styleId="Heading3">
    <w:name w:val="heading 3"/>
    <w:basedOn w:val="Normal"/>
    <w:qFormat/>
    <w:rsid w:val="00A34017"/>
    <w:pPr>
      <w:keepLines/>
      <w:numPr>
        <w:ilvl w:val="2"/>
        <w:numId w:val="8"/>
      </w:numPr>
      <w:tabs>
        <w:tab w:val="left" w:pos="1728"/>
      </w:tabs>
      <w:spacing w:before="20" w:after="20"/>
      <w:outlineLvl w:val="2"/>
    </w:pPr>
    <w:rPr>
      <w:rFonts w:cs="Tahoma"/>
    </w:rPr>
  </w:style>
  <w:style w:type="paragraph" w:styleId="Heading4">
    <w:name w:val="heading 4"/>
    <w:basedOn w:val="Normal"/>
    <w:qFormat/>
    <w:rsid w:val="00A34017"/>
    <w:pPr>
      <w:keepLines/>
      <w:numPr>
        <w:ilvl w:val="3"/>
        <w:numId w:val="8"/>
      </w:numPr>
      <w:tabs>
        <w:tab w:val="left" w:pos="2736"/>
      </w:tabs>
      <w:spacing w:before="20" w:after="20"/>
      <w:outlineLvl w:val="3"/>
    </w:pPr>
    <w:rPr>
      <w:rFonts w:cs="Tahoma"/>
    </w:rPr>
  </w:style>
  <w:style w:type="paragraph" w:styleId="Heading5">
    <w:name w:val="heading 5"/>
    <w:basedOn w:val="Normal"/>
    <w:qFormat/>
    <w:rsid w:val="00A34017"/>
    <w:pPr>
      <w:keepLines/>
      <w:numPr>
        <w:ilvl w:val="4"/>
        <w:numId w:val="8"/>
      </w:numPr>
      <w:tabs>
        <w:tab w:val="left" w:pos="3960"/>
      </w:tabs>
      <w:spacing w:before="20" w:after="20"/>
      <w:outlineLvl w:val="4"/>
    </w:pPr>
    <w:rPr>
      <w:rFonts w:cs="Tahoma"/>
    </w:rPr>
  </w:style>
  <w:style w:type="paragraph" w:styleId="Heading6">
    <w:name w:val="heading 6"/>
    <w:basedOn w:val="Normal"/>
    <w:qFormat/>
    <w:rsid w:val="00A34017"/>
    <w:pPr>
      <w:numPr>
        <w:ilvl w:val="5"/>
        <w:numId w:val="8"/>
      </w:numPr>
      <w:tabs>
        <w:tab w:val="left" w:pos="5400"/>
      </w:tabs>
      <w:spacing w:before="20" w:after="20"/>
      <w:outlineLvl w:val="5"/>
    </w:pPr>
    <w:rPr>
      <w:rFonts w:cs="Tahoma"/>
    </w:rPr>
  </w:style>
  <w:style w:type="paragraph" w:styleId="Heading7">
    <w:name w:val="heading 7"/>
    <w:basedOn w:val="Normal"/>
    <w:qFormat/>
    <w:rsid w:val="00A34017"/>
    <w:pPr>
      <w:numPr>
        <w:ilvl w:val="6"/>
        <w:numId w:val="8"/>
      </w:numPr>
      <w:tabs>
        <w:tab w:val="left" w:pos="7056"/>
      </w:tabs>
      <w:spacing w:before="20" w:after="20"/>
      <w:outlineLvl w:val="6"/>
    </w:pPr>
  </w:style>
  <w:style w:type="paragraph" w:styleId="Heading8">
    <w:name w:val="heading 8"/>
    <w:basedOn w:val="Normal"/>
    <w:qFormat/>
    <w:rsid w:val="00A34017"/>
    <w:pPr>
      <w:numPr>
        <w:ilvl w:val="7"/>
        <w:numId w:val="8"/>
      </w:numPr>
      <w:tabs>
        <w:tab w:val="left" w:pos="8928"/>
      </w:tabs>
      <w:spacing w:before="20" w:after="20"/>
      <w:outlineLvl w:val="7"/>
    </w:pPr>
  </w:style>
  <w:style w:type="paragraph" w:styleId="Heading9">
    <w:name w:val="heading 9"/>
    <w:basedOn w:val="Normal"/>
    <w:qFormat/>
    <w:rsid w:val="00A34017"/>
    <w:pPr>
      <w:numPr>
        <w:ilvl w:val="8"/>
        <w:numId w:val="8"/>
      </w:numPr>
      <w:spacing w:before="20" w:after="20"/>
      <w:outlineLvl w:val="8"/>
    </w:pPr>
  </w:style>
  <w:style w:type="character" w:default="1" w:styleId="DefaultParagraphFont">
    <w:name w:val="Default Paragraph Font"/>
    <w:uiPriority w:val="1"/>
    <w:semiHidden/>
    <w:unhideWhenUsed/>
    <w:rsid w:val="002E013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2E0139"/>
  </w:style>
  <w:style w:type="paragraph" w:customStyle="1" w:styleId="SOPBasis">
    <w:name w:val="SOP Basis"/>
    <w:link w:val="SOPBasisCharChar"/>
    <w:rsid w:val="00A34017"/>
    <w:rPr>
      <w:rFonts w:ascii="Arial" w:hAnsi="Arial" w:cs="Tahoma"/>
    </w:rPr>
  </w:style>
  <w:style w:type="paragraph" w:customStyle="1" w:styleId="SOPFooter">
    <w:name w:val="SOP Footer"/>
    <w:basedOn w:val="SOPBasis"/>
    <w:rsid w:val="00A34017"/>
    <w:pPr>
      <w:jc w:val="center"/>
    </w:pPr>
    <w:rPr>
      <w:sz w:val="18"/>
    </w:rPr>
  </w:style>
  <w:style w:type="paragraph" w:styleId="Header">
    <w:name w:val="header"/>
    <w:basedOn w:val="Normal"/>
    <w:semiHidden/>
    <w:rsid w:val="00A3401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34017"/>
    <w:pPr>
      <w:tabs>
        <w:tab w:val="center" w:pos="4320"/>
        <w:tab w:val="right" w:pos="8640"/>
      </w:tabs>
    </w:pPr>
  </w:style>
  <w:style w:type="character" w:customStyle="1" w:styleId="SOPBasisCharChar">
    <w:name w:val="SOP Basis Char Char"/>
    <w:link w:val="SOPBasis"/>
    <w:rsid w:val="00A34017"/>
    <w:rPr>
      <w:rFonts w:ascii="Arial" w:hAnsi="Arial" w:cs="Tahoma"/>
      <w:lang w:val="en-US" w:eastAsia="en-US" w:bidi="ar-SA"/>
    </w:rPr>
  </w:style>
  <w:style w:type="character" w:customStyle="1" w:styleId="SOPLeader">
    <w:name w:val="SOP Leader"/>
    <w:rsid w:val="00A34017"/>
    <w:rPr>
      <w:rFonts w:ascii="Calibri" w:hAnsi="Calibri"/>
      <w:b/>
      <w:sz w:val="24"/>
    </w:rPr>
  </w:style>
  <w:style w:type="paragraph" w:customStyle="1" w:styleId="SOPName">
    <w:name w:val="SOP Name"/>
    <w:basedOn w:val="SOPBasis"/>
    <w:rsid w:val="00A34017"/>
    <w:rPr>
      <w:sz w:val="24"/>
    </w:rPr>
  </w:style>
  <w:style w:type="numbering" w:styleId="111111">
    <w:name w:val="Outline List 2"/>
    <w:basedOn w:val="NoList"/>
    <w:semiHidden/>
    <w:rsid w:val="00A34017"/>
    <w:pPr>
      <w:numPr>
        <w:numId w:val="2"/>
      </w:numPr>
    </w:pPr>
  </w:style>
  <w:style w:type="numbering" w:styleId="1ai">
    <w:name w:val="Outline List 1"/>
    <w:basedOn w:val="NoList"/>
    <w:semiHidden/>
    <w:rsid w:val="00A34017"/>
    <w:pPr>
      <w:numPr>
        <w:numId w:val="3"/>
      </w:numPr>
    </w:pPr>
  </w:style>
  <w:style w:type="numbering" w:styleId="ArticleSection">
    <w:name w:val="Outline List 3"/>
    <w:basedOn w:val="NoList"/>
    <w:semiHidden/>
    <w:rsid w:val="00A34017"/>
    <w:pPr>
      <w:numPr>
        <w:numId w:val="4"/>
      </w:numPr>
    </w:pPr>
  </w:style>
  <w:style w:type="paragraph" w:styleId="BlockText">
    <w:name w:val="Block Text"/>
    <w:basedOn w:val="Normal"/>
    <w:semiHidden/>
    <w:rsid w:val="00A34017"/>
    <w:pPr>
      <w:spacing w:after="120"/>
      <w:ind w:left="1440" w:right="1440"/>
    </w:pPr>
  </w:style>
  <w:style w:type="paragraph" w:styleId="BodyText">
    <w:name w:val="Body Text"/>
    <w:basedOn w:val="Normal"/>
    <w:semiHidden/>
    <w:rsid w:val="00A34017"/>
    <w:pPr>
      <w:spacing w:after="120"/>
    </w:pPr>
  </w:style>
  <w:style w:type="paragraph" w:styleId="BodyText2">
    <w:name w:val="Body Text 2"/>
    <w:basedOn w:val="Normal"/>
    <w:semiHidden/>
    <w:rsid w:val="00A34017"/>
    <w:pPr>
      <w:spacing w:after="120" w:line="480" w:lineRule="auto"/>
    </w:pPr>
  </w:style>
  <w:style w:type="paragraph" w:styleId="BodyText3">
    <w:name w:val="Body Text 3"/>
    <w:basedOn w:val="Normal"/>
    <w:semiHidden/>
    <w:rsid w:val="00A34017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A34017"/>
    <w:pPr>
      <w:ind w:firstLine="210"/>
    </w:pPr>
  </w:style>
  <w:style w:type="paragraph" w:styleId="BodyTextIndent">
    <w:name w:val="Body Text Indent"/>
    <w:basedOn w:val="Normal"/>
    <w:semiHidden/>
    <w:rsid w:val="00A34017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A34017"/>
    <w:pPr>
      <w:ind w:firstLine="210"/>
    </w:pPr>
  </w:style>
  <w:style w:type="paragraph" w:styleId="BodyTextIndent2">
    <w:name w:val="Body Text Indent 2"/>
    <w:basedOn w:val="Normal"/>
    <w:semiHidden/>
    <w:rsid w:val="00A34017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A34017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A34017"/>
    <w:pPr>
      <w:ind w:left="4320"/>
    </w:pPr>
  </w:style>
  <w:style w:type="paragraph" w:styleId="Date">
    <w:name w:val="Date"/>
    <w:basedOn w:val="Normal"/>
    <w:next w:val="Normal"/>
    <w:semiHidden/>
    <w:rsid w:val="00A34017"/>
  </w:style>
  <w:style w:type="paragraph" w:styleId="E-mailSignature">
    <w:name w:val="E-mail Signature"/>
    <w:basedOn w:val="Normal"/>
    <w:semiHidden/>
    <w:rsid w:val="00A34017"/>
  </w:style>
  <w:style w:type="character" w:styleId="Emphasis">
    <w:name w:val="Emphasis"/>
    <w:qFormat/>
    <w:rsid w:val="00A34017"/>
    <w:rPr>
      <w:i/>
      <w:iCs/>
    </w:rPr>
  </w:style>
  <w:style w:type="paragraph" w:styleId="EnvelopeAddress">
    <w:name w:val="envelope address"/>
    <w:basedOn w:val="Normal"/>
    <w:semiHidden/>
    <w:rsid w:val="00A34017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styleId="EnvelopeReturn">
    <w:name w:val="envelope return"/>
    <w:basedOn w:val="Normal"/>
    <w:semiHidden/>
    <w:rsid w:val="00A34017"/>
    <w:rPr>
      <w:rFonts w:cs="Arial"/>
      <w:sz w:val="20"/>
    </w:rPr>
  </w:style>
  <w:style w:type="character" w:styleId="FollowedHyperlink">
    <w:name w:val="FollowedHyperlink"/>
    <w:semiHidden/>
    <w:rsid w:val="00A34017"/>
    <w:rPr>
      <w:color w:val="800080"/>
      <w:u w:val="single"/>
    </w:rPr>
  </w:style>
  <w:style w:type="character" w:styleId="HTMLAcronym">
    <w:name w:val="HTML Acronym"/>
    <w:basedOn w:val="DefaultParagraphFont"/>
    <w:semiHidden/>
    <w:rsid w:val="00A34017"/>
  </w:style>
  <w:style w:type="paragraph" w:styleId="HTMLAddress">
    <w:name w:val="HTML Address"/>
    <w:basedOn w:val="Normal"/>
    <w:semiHidden/>
    <w:rsid w:val="00A34017"/>
    <w:rPr>
      <w:i/>
      <w:iCs/>
    </w:rPr>
  </w:style>
  <w:style w:type="character" w:styleId="HTMLCite">
    <w:name w:val="HTML Cite"/>
    <w:semiHidden/>
    <w:rsid w:val="00A34017"/>
    <w:rPr>
      <w:i/>
      <w:iCs/>
    </w:rPr>
  </w:style>
  <w:style w:type="character" w:styleId="HTMLCode">
    <w:name w:val="HTML Code"/>
    <w:semiHidden/>
    <w:rsid w:val="00A34017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A34017"/>
    <w:rPr>
      <w:i/>
      <w:iCs/>
    </w:rPr>
  </w:style>
  <w:style w:type="character" w:styleId="HTMLKeyboard">
    <w:name w:val="HTML Keyboard"/>
    <w:semiHidden/>
    <w:rsid w:val="00A34017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A34017"/>
    <w:rPr>
      <w:rFonts w:ascii="Courier New" w:hAnsi="Courier New" w:cs="Courier New"/>
      <w:sz w:val="20"/>
    </w:rPr>
  </w:style>
  <w:style w:type="character" w:styleId="HTMLSample">
    <w:name w:val="HTML Sample"/>
    <w:semiHidden/>
    <w:rsid w:val="00A34017"/>
    <w:rPr>
      <w:rFonts w:ascii="Courier New" w:hAnsi="Courier New" w:cs="Courier New"/>
    </w:rPr>
  </w:style>
  <w:style w:type="character" w:styleId="HTMLTypewriter">
    <w:name w:val="HTML Typewriter"/>
    <w:semiHidden/>
    <w:rsid w:val="00A34017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A34017"/>
    <w:rPr>
      <w:i/>
      <w:iCs/>
    </w:rPr>
  </w:style>
  <w:style w:type="character" w:styleId="Hyperlink">
    <w:name w:val="Hyperlink"/>
    <w:uiPriority w:val="99"/>
    <w:rsid w:val="00A34017"/>
    <w:rPr>
      <w:color w:val="0000FF"/>
      <w:u w:val="single"/>
    </w:rPr>
  </w:style>
  <w:style w:type="character" w:styleId="LineNumber">
    <w:name w:val="line number"/>
    <w:basedOn w:val="DefaultParagraphFont"/>
    <w:semiHidden/>
    <w:rsid w:val="00A34017"/>
  </w:style>
  <w:style w:type="paragraph" w:styleId="List">
    <w:name w:val="List"/>
    <w:basedOn w:val="Normal"/>
    <w:semiHidden/>
    <w:rsid w:val="00A34017"/>
    <w:pPr>
      <w:ind w:left="360" w:hanging="360"/>
    </w:pPr>
  </w:style>
  <w:style w:type="paragraph" w:styleId="List2">
    <w:name w:val="List 2"/>
    <w:basedOn w:val="Normal"/>
    <w:semiHidden/>
    <w:rsid w:val="00A34017"/>
    <w:pPr>
      <w:ind w:left="720" w:hanging="360"/>
    </w:pPr>
  </w:style>
  <w:style w:type="paragraph" w:styleId="List3">
    <w:name w:val="List 3"/>
    <w:basedOn w:val="Normal"/>
    <w:semiHidden/>
    <w:rsid w:val="00A34017"/>
    <w:pPr>
      <w:ind w:left="1080" w:hanging="360"/>
    </w:pPr>
  </w:style>
  <w:style w:type="paragraph" w:styleId="List4">
    <w:name w:val="List 4"/>
    <w:basedOn w:val="Normal"/>
    <w:semiHidden/>
    <w:rsid w:val="00A34017"/>
    <w:pPr>
      <w:ind w:left="1440" w:hanging="360"/>
    </w:pPr>
  </w:style>
  <w:style w:type="paragraph" w:styleId="List5">
    <w:name w:val="List 5"/>
    <w:basedOn w:val="Normal"/>
    <w:semiHidden/>
    <w:rsid w:val="00A34017"/>
    <w:pPr>
      <w:ind w:left="1800" w:hanging="360"/>
    </w:pPr>
  </w:style>
  <w:style w:type="paragraph" w:styleId="ListBullet">
    <w:name w:val="List Bullet"/>
    <w:basedOn w:val="Normal"/>
    <w:semiHidden/>
    <w:rsid w:val="00A34017"/>
    <w:pPr>
      <w:numPr>
        <w:numId w:val="9"/>
      </w:numPr>
    </w:pPr>
  </w:style>
  <w:style w:type="paragraph" w:styleId="ListBullet2">
    <w:name w:val="List Bullet 2"/>
    <w:basedOn w:val="Normal"/>
    <w:semiHidden/>
    <w:rsid w:val="00A34017"/>
    <w:pPr>
      <w:numPr>
        <w:numId w:val="10"/>
      </w:numPr>
    </w:pPr>
  </w:style>
  <w:style w:type="paragraph" w:styleId="ListBullet3">
    <w:name w:val="List Bullet 3"/>
    <w:basedOn w:val="Normal"/>
    <w:semiHidden/>
    <w:rsid w:val="00A34017"/>
    <w:pPr>
      <w:numPr>
        <w:numId w:val="11"/>
      </w:numPr>
    </w:pPr>
  </w:style>
  <w:style w:type="paragraph" w:styleId="ListBullet4">
    <w:name w:val="List Bullet 4"/>
    <w:basedOn w:val="Normal"/>
    <w:semiHidden/>
    <w:rsid w:val="00A34017"/>
    <w:pPr>
      <w:numPr>
        <w:numId w:val="12"/>
      </w:numPr>
    </w:pPr>
  </w:style>
  <w:style w:type="paragraph" w:styleId="ListBullet5">
    <w:name w:val="List Bullet 5"/>
    <w:basedOn w:val="Normal"/>
    <w:semiHidden/>
    <w:rsid w:val="00A34017"/>
    <w:pPr>
      <w:numPr>
        <w:numId w:val="13"/>
      </w:numPr>
    </w:pPr>
  </w:style>
  <w:style w:type="paragraph" w:styleId="ListContinue">
    <w:name w:val="List Continue"/>
    <w:basedOn w:val="Normal"/>
    <w:semiHidden/>
    <w:rsid w:val="00A34017"/>
    <w:pPr>
      <w:spacing w:after="120"/>
      <w:ind w:left="360"/>
    </w:pPr>
  </w:style>
  <w:style w:type="paragraph" w:styleId="ListContinue2">
    <w:name w:val="List Continue 2"/>
    <w:basedOn w:val="Normal"/>
    <w:semiHidden/>
    <w:rsid w:val="00A34017"/>
    <w:pPr>
      <w:spacing w:after="120"/>
      <w:ind w:left="720"/>
    </w:pPr>
  </w:style>
  <w:style w:type="paragraph" w:styleId="ListContinue3">
    <w:name w:val="List Continue 3"/>
    <w:basedOn w:val="Normal"/>
    <w:semiHidden/>
    <w:rsid w:val="00A34017"/>
    <w:pPr>
      <w:spacing w:after="120"/>
      <w:ind w:left="1080"/>
    </w:pPr>
  </w:style>
  <w:style w:type="paragraph" w:styleId="ListContinue4">
    <w:name w:val="List Continue 4"/>
    <w:basedOn w:val="Normal"/>
    <w:semiHidden/>
    <w:rsid w:val="00A34017"/>
    <w:pPr>
      <w:spacing w:after="120"/>
      <w:ind w:left="1440"/>
    </w:pPr>
  </w:style>
  <w:style w:type="paragraph" w:styleId="ListContinue5">
    <w:name w:val="List Continue 5"/>
    <w:basedOn w:val="Normal"/>
    <w:semiHidden/>
    <w:rsid w:val="00A34017"/>
    <w:pPr>
      <w:spacing w:after="120"/>
      <w:ind w:left="1800"/>
    </w:pPr>
  </w:style>
  <w:style w:type="paragraph" w:styleId="ListNumber">
    <w:name w:val="List Number"/>
    <w:basedOn w:val="Normal"/>
    <w:semiHidden/>
    <w:rsid w:val="00A34017"/>
    <w:pPr>
      <w:numPr>
        <w:numId w:val="14"/>
      </w:numPr>
    </w:pPr>
  </w:style>
  <w:style w:type="paragraph" w:styleId="ListNumber2">
    <w:name w:val="List Number 2"/>
    <w:basedOn w:val="Normal"/>
    <w:semiHidden/>
    <w:rsid w:val="00A34017"/>
    <w:pPr>
      <w:numPr>
        <w:numId w:val="15"/>
      </w:numPr>
    </w:pPr>
  </w:style>
  <w:style w:type="paragraph" w:styleId="ListNumber3">
    <w:name w:val="List Number 3"/>
    <w:basedOn w:val="Normal"/>
    <w:semiHidden/>
    <w:rsid w:val="00A34017"/>
    <w:pPr>
      <w:numPr>
        <w:numId w:val="16"/>
      </w:numPr>
    </w:pPr>
  </w:style>
  <w:style w:type="paragraph" w:styleId="ListNumber4">
    <w:name w:val="List Number 4"/>
    <w:basedOn w:val="Normal"/>
    <w:semiHidden/>
    <w:rsid w:val="00A34017"/>
    <w:pPr>
      <w:numPr>
        <w:numId w:val="17"/>
      </w:numPr>
    </w:pPr>
  </w:style>
  <w:style w:type="paragraph" w:styleId="ListNumber5">
    <w:name w:val="List Number 5"/>
    <w:basedOn w:val="Normal"/>
    <w:semiHidden/>
    <w:rsid w:val="00A34017"/>
    <w:pPr>
      <w:numPr>
        <w:numId w:val="18"/>
      </w:numPr>
    </w:pPr>
  </w:style>
  <w:style w:type="paragraph" w:styleId="MessageHeader">
    <w:name w:val="Message Header"/>
    <w:basedOn w:val="Normal"/>
    <w:semiHidden/>
    <w:rsid w:val="00A3401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  <w:szCs w:val="24"/>
    </w:rPr>
  </w:style>
  <w:style w:type="paragraph" w:styleId="NormalWeb">
    <w:name w:val="Normal (Web)"/>
    <w:basedOn w:val="Normal"/>
    <w:uiPriority w:val="99"/>
    <w:semiHidden/>
    <w:rsid w:val="00A34017"/>
    <w:rPr>
      <w:rFonts w:ascii="Times New Roman" w:hAnsi="Times New Roman"/>
      <w:szCs w:val="24"/>
    </w:rPr>
  </w:style>
  <w:style w:type="paragraph" w:styleId="NormalIndent">
    <w:name w:val="Normal Indent"/>
    <w:basedOn w:val="Normal"/>
    <w:semiHidden/>
    <w:rsid w:val="00A34017"/>
    <w:pPr>
      <w:ind w:left="720"/>
    </w:pPr>
  </w:style>
  <w:style w:type="paragraph" w:styleId="NoteHeading">
    <w:name w:val="Note Heading"/>
    <w:basedOn w:val="Normal"/>
    <w:next w:val="Normal"/>
    <w:semiHidden/>
    <w:rsid w:val="00A34017"/>
  </w:style>
  <w:style w:type="character" w:styleId="PageNumber">
    <w:name w:val="page number"/>
    <w:basedOn w:val="DefaultParagraphFont"/>
    <w:semiHidden/>
    <w:rsid w:val="00A34017"/>
  </w:style>
  <w:style w:type="paragraph" w:styleId="PlainText">
    <w:name w:val="Plain Text"/>
    <w:basedOn w:val="Normal"/>
    <w:semiHidden/>
    <w:rsid w:val="00A34017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semiHidden/>
    <w:rsid w:val="00A34017"/>
  </w:style>
  <w:style w:type="paragraph" w:styleId="Signature">
    <w:name w:val="Signature"/>
    <w:basedOn w:val="Normal"/>
    <w:semiHidden/>
    <w:rsid w:val="00A34017"/>
    <w:pPr>
      <w:ind w:left="4320"/>
    </w:pPr>
  </w:style>
  <w:style w:type="character" w:styleId="Strong">
    <w:name w:val="Strong"/>
    <w:uiPriority w:val="22"/>
    <w:qFormat/>
    <w:rsid w:val="00A34017"/>
    <w:rPr>
      <w:b/>
      <w:bCs/>
    </w:rPr>
  </w:style>
  <w:style w:type="paragraph" w:styleId="Subtitle">
    <w:name w:val="Subtitle"/>
    <w:basedOn w:val="Normal"/>
    <w:qFormat/>
    <w:rsid w:val="00A34017"/>
    <w:pPr>
      <w:spacing w:after="60"/>
      <w:jc w:val="center"/>
      <w:outlineLvl w:val="1"/>
    </w:pPr>
    <w:rPr>
      <w:rFonts w:cs="Arial"/>
      <w:szCs w:val="24"/>
    </w:rPr>
  </w:style>
  <w:style w:type="table" w:styleId="Table3Deffects1">
    <w:name w:val="Table 3D effects 1"/>
    <w:basedOn w:val="TableNormal"/>
    <w:semiHidden/>
    <w:rsid w:val="00A3401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A3401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A3401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A3401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A3401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A3401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A3401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A3401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A3401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A3401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A3401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A3401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A3401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A3401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A3401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A3401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A3401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A34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A3401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A3401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A3401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A3401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A3401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A3401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A3401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A3401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A3401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A3401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A3401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A3401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A3401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A3401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A3401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A3401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A3401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A3401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A3401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A3401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A3401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A3401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A34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A3401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A3401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A3401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A3401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SOPTableHeader">
    <w:name w:val="SOP Table Header"/>
    <w:basedOn w:val="SOPBasis"/>
    <w:rsid w:val="00A34017"/>
    <w:pPr>
      <w:jc w:val="center"/>
    </w:pPr>
  </w:style>
  <w:style w:type="paragraph" w:customStyle="1" w:styleId="SOPTableEntry">
    <w:name w:val="SOP Table Entry"/>
    <w:basedOn w:val="SOPTableHeader"/>
    <w:rsid w:val="00A34017"/>
    <w:rPr>
      <w:sz w:val="18"/>
    </w:rPr>
  </w:style>
  <w:style w:type="paragraph" w:customStyle="1" w:styleId="SOPLevel1">
    <w:name w:val="SOP Level 1"/>
    <w:basedOn w:val="SOPBasis"/>
    <w:rsid w:val="00A34017"/>
    <w:pPr>
      <w:numPr>
        <w:numId w:val="1"/>
      </w:numPr>
      <w:spacing w:before="40" w:after="40"/>
    </w:pPr>
    <w:rPr>
      <w:b/>
      <w:szCs w:val="24"/>
    </w:rPr>
  </w:style>
  <w:style w:type="paragraph" w:customStyle="1" w:styleId="SOPLevel2">
    <w:name w:val="SOP Level 2"/>
    <w:basedOn w:val="SOPLevel1"/>
    <w:rsid w:val="00A34017"/>
    <w:pPr>
      <w:numPr>
        <w:ilvl w:val="1"/>
      </w:numPr>
      <w:spacing w:before="20" w:after="20"/>
      <w:ind w:left="936" w:hanging="576"/>
    </w:pPr>
    <w:rPr>
      <w:b w:val="0"/>
    </w:rPr>
  </w:style>
  <w:style w:type="paragraph" w:customStyle="1" w:styleId="SOPLevel3">
    <w:name w:val="SOP Level 3"/>
    <w:basedOn w:val="SOPLevel2"/>
    <w:rsid w:val="00A34017"/>
    <w:pPr>
      <w:numPr>
        <w:ilvl w:val="2"/>
      </w:numPr>
      <w:ind w:left="1728" w:hanging="792"/>
    </w:pPr>
  </w:style>
  <w:style w:type="paragraph" w:customStyle="1" w:styleId="SOPLevel4">
    <w:name w:val="SOP Level 4"/>
    <w:basedOn w:val="SOPLevel3"/>
    <w:rsid w:val="00A34017"/>
    <w:pPr>
      <w:numPr>
        <w:ilvl w:val="3"/>
      </w:numPr>
      <w:ind w:left="2736" w:hanging="1008"/>
    </w:pPr>
  </w:style>
  <w:style w:type="paragraph" w:customStyle="1" w:styleId="SOPLevel5">
    <w:name w:val="SOP Level 5"/>
    <w:basedOn w:val="SOPLevel4"/>
    <w:rsid w:val="00A34017"/>
    <w:pPr>
      <w:numPr>
        <w:ilvl w:val="4"/>
      </w:numPr>
      <w:ind w:left="3960" w:hanging="1224"/>
    </w:pPr>
  </w:style>
  <w:style w:type="paragraph" w:customStyle="1" w:styleId="SOPLevel6">
    <w:name w:val="SOP Level 6"/>
    <w:basedOn w:val="SOPLevel5"/>
    <w:rsid w:val="00A34017"/>
    <w:pPr>
      <w:numPr>
        <w:ilvl w:val="5"/>
      </w:numPr>
      <w:ind w:left="5400" w:hanging="1440"/>
    </w:pPr>
  </w:style>
  <w:style w:type="paragraph" w:customStyle="1" w:styleId="ChecklistFooter">
    <w:name w:val="Checklist Footer"/>
    <w:basedOn w:val="Normal"/>
    <w:rsid w:val="00491024"/>
    <w:pPr>
      <w:jc w:val="center"/>
    </w:pPr>
    <w:rPr>
      <w:rFonts w:ascii="Arial Narrow" w:hAnsi="Arial Narrow"/>
      <w:sz w:val="18"/>
      <w:szCs w:val="24"/>
    </w:rPr>
  </w:style>
  <w:style w:type="paragraph" w:customStyle="1" w:styleId="StatementLevel1Hanging">
    <w:name w:val="Statement Level 1 Hanging"/>
    <w:basedOn w:val="Normal"/>
    <w:rsid w:val="009D51AF"/>
    <w:pPr>
      <w:ind w:left="288" w:hanging="288"/>
    </w:pPr>
    <w:rPr>
      <w:rFonts w:ascii="Arial Narrow" w:hAnsi="Arial Narrow"/>
      <w:sz w:val="20"/>
    </w:rPr>
  </w:style>
  <w:style w:type="paragraph" w:customStyle="1" w:styleId="StatementLevel2Hanging">
    <w:name w:val="Statement Level 2 Hanging"/>
    <w:basedOn w:val="Normal"/>
    <w:rsid w:val="009D51AF"/>
    <w:pPr>
      <w:ind w:left="547" w:hanging="288"/>
    </w:pPr>
    <w:rPr>
      <w:rFonts w:ascii="Arial Narrow" w:hAnsi="Arial Narrow"/>
      <w:sz w:val="20"/>
    </w:rPr>
  </w:style>
  <w:style w:type="character" w:styleId="CommentReference">
    <w:name w:val="annotation reference"/>
    <w:rsid w:val="00516B7B"/>
    <w:rPr>
      <w:sz w:val="16"/>
      <w:szCs w:val="16"/>
    </w:rPr>
  </w:style>
  <w:style w:type="paragraph" w:styleId="CommentText">
    <w:name w:val="annotation text"/>
    <w:basedOn w:val="Normal"/>
    <w:link w:val="CommentTextChar"/>
    <w:rsid w:val="00516B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16B7B"/>
  </w:style>
  <w:style w:type="paragraph" w:styleId="CommentSubject">
    <w:name w:val="annotation subject"/>
    <w:basedOn w:val="CommentText"/>
    <w:next w:val="CommentText"/>
    <w:link w:val="CommentSubjectChar"/>
    <w:rsid w:val="00516B7B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516B7B"/>
    <w:rPr>
      <w:b/>
      <w:bCs/>
    </w:rPr>
  </w:style>
  <w:style w:type="paragraph" w:styleId="BalloonText">
    <w:name w:val="Balloon Text"/>
    <w:basedOn w:val="Normal"/>
    <w:link w:val="BalloonTextChar"/>
    <w:rsid w:val="00516B7B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516B7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122323"/>
  </w:style>
  <w:style w:type="paragraph" w:styleId="EndnoteText">
    <w:name w:val="endnote text"/>
    <w:basedOn w:val="Normal"/>
    <w:semiHidden/>
    <w:rsid w:val="00A34017"/>
    <w:pPr>
      <w:ind w:left="216" w:hanging="216"/>
    </w:pPr>
    <w:rPr>
      <w:sz w:val="18"/>
    </w:rPr>
  </w:style>
  <w:style w:type="paragraph" w:styleId="FootnoteText">
    <w:name w:val="footnote text"/>
    <w:basedOn w:val="Normal"/>
    <w:rsid w:val="00A34017"/>
    <w:rPr>
      <w:rFonts w:ascii="Times New Roman" w:hAnsi="Times New Roman"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426F89"/>
    <w:pPr>
      <w:keepNext/>
      <w:keepLines/>
      <w:numPr>
        <w:numId w:val="0"/>
      </w:numPr>
      <w:spacing w:before="240" w:after="0"/>
      <w:outlineLvl w:val="9"/>
    </w:pPr>
    <w:rPr>
      <w:rFonts w:asciiTheme="majorHAnsi" w:eastAsiaTheme="majorEastAsia" w:hAnsiTheme="majorHAnsi" w:cstheme="majorBidi"/>
      <w:b w:val="0"/>
      <w:color w:val="10445D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rsid w:val="00426F89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426F89"/>
    <w:pPr>
      <w:spacing w:after="100"/>
      <w:ind w:left="220"/>
    </w:pPr>
  </w:style>
  <w:style w:type="paragraph" w:styleId="ListParagraph">
    <w:name w:val="List Paragraph"/>
    <w:basedOn w:val="Normal"/>
    <w:uiPriority w:val="34"/>
    <w:qFormat/>
    <w:rsid w:val="0001000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A182E"/>
    <w:rPr>
      <w:rFonts w:asciiTheme="minorHAnsi" w:eastAsiaTheme="minorHAnsi" w:hAnsiTheme="minorHAnsi" w:cs="Tahoma"/>
      <w:b/>
      <w:sz w:val="22"/>
      <w:szCs w:val="22"/>
    </w:rPr>
  </w:style>
  <w:style w:type="paragraph" w:customStyle="1" w:styleId="meta-data">
    <w:name w:val="meta-data"/>
    <w:basedOn w:val="Normal"/>
    <w:rsid w:val="00820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18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6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249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7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35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9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5948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0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8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2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78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77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2329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28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82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RMU">
      <a:dk1>
        <a:srgbClr val="262626"/>
      </a:dk1>
      <a:lt1>
        <a:sysClr val="window" lastClr="FFFFFF"/>
      </a:lt1>
      <a:dk2>
        <a:srgbClr val="5C5C5C"/>
      </a:dk2>
      <a:lt2>
        <a:srgbClr val="C1E3F4"/>
      </a:lt2>
      <a:accent1>
        <a:srgbClr val="165C7D"/>
      </a:accent1>
      <a:accent2>
        <a:srgbClr val="4E87A0"/>
      </a:accent2>
      <a:accent3>
        <a:srgbClr val="CF7F00"/>
      </a:accent3>
      <a:accent4>
        <a:srgbClr val="EAAA00"/>
      </a:accent4>
      <a:accent5>
        <a:srgbClr val="8B6F4E"/>
      </a:accent5>
      <a:accent6>
        <a:srgbClr val="9595D2"/>
      </a:accent6>
      <a:hlink>
        <a:srgbClr val="48A1FA"/>
      </a:hlink>
      <a:folHlink>
        <a:srgbClr val="A73E33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80A8938B29C541AC28372C5A6F4D67" ma:contentTypeVersion="11" ma:contentTypeDescription="Create a new document." ma:contentTypeScope="" ma:versionID="32f65c0bed19c97c9f34aad274e06910">
  <xsd:schema xmlns:xsd="http://www.w3.org/2001/XMLSchema" xmlns:xs="http://www.w3.org/2001/XMLSchema" xmlns:p="http://schemas.microsoft.com/office/2006/metadata/properties" xmlns:ns2="52b9bb98-321e-4da1-a164-2dfcc7bdc848" xmlns:ns3="ad5594eb-b1f1-41ad-a2bb-62bfb018270d" targetNamespace="http://schemas.microsoft.com/office/2006/metadata/properties" ma:root="true" ma:fieldsID="ca732fb915fe927c5f2a3826e03ac439" ns2:_="" ns3:_="">
    <xsd:import namespace="52b9bb98-321e-4da1-a164-2dfcc7bdc848"/>
    <xsd:import namespace="ad5594eb-b1f1-41ad-a2bb-62bfb01827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b9bb98-321e-4da1-a164-2dfcc7bdc8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5594eb-b1f1-41ad-a2bb-62bfb018270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AE8CEF-ADB1-4F58-8AAE-A39718380A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0B3D95A-C33F-43CD-B830-8808B835CF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b9bb98-321e-4da1-a164-2dfcc7bdc848"/>
    <ds:schemaRef ds:uri="ad5594eb-b1f1-41ad-a2bb-62bfb01827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6CE2C0-7281-4137-8807-FC25F4C0112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309B06C-D645-41D2-89AC-7F9CF77C8B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784</CharactersWithSpaces>
  <SharedDoc>false</SharedDoc>
  <HLinks>
    <vt:vector size="12" baseType="variant">
      <vt:variant>
        <vt:i4>3604504</vt:i4>
      </vt:variant>
      <vt:variant>
        <vt:i4>12</vt:i4>
      </vt:variant>
      <vt:variant>
        <vt:i4>0</vt:i4>
      </vt:variant>
      <vt:variant>
        <vt:i4>5</vt:i4>
      </vt:variant>
      <vt:variant>
        <vt:lpwstr>mailto:hrppsops@huronconsultinggroup.com</vt:lpwstr>
      </vt:variant>
      <vt:variant>
        <vt:lpwstr/>
      </vt:variant>
      <vt:variant>
        <vt:i4>2555949</vt:i4>
      </vt:variant>
      <vt:variant>
        <vt:i4>9</vt:i4>
      </vt:variant>
      <vt:variant>
        <vt:i4>0</vt:i4>
      </vt:variant>
      <vt:variant>
        <vt:i4>5</vt:i4>
      </vt:variant>
      <vt:variant>
        <vt:lpwstr>http://www.huronconsultinggroup.com/SOP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2022-04-12T22:02:00Z</dcterms:created>
  <dcterms:modified xsi:type="dcterms:W3CDTF">2022-04-27T16:54:00Z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0x0101009F80A8938B29C541AC28372C5A6F4D67</vt:lpwstr>
  </property>
</Properties>
</file>